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31" w:rsidRPr="00B15D4F" w:rsidRDefault="005C0231" w:rsidP="005C0231">
      <w:pPr>
        <w:pStyle w:val="Textoindependiente3"/>
        <w:ind w:left="2832" w:firstLine="708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15D4F">
        <w:rPr>
          <w:rFonts w:asciiTheme="minorHAnsi" w:hAnsiTheme="minorHAnsi" w:cstheme="minorHAnsi"/>
          <w:b/>
          <w:bCs/>
          <w:color w:val="auto"/>
          <w:sz w:val="20"/>
          <w:szCs w:val="20"/>
        </w:rPr>
        <w:t>CAMPAMENTO</w:t>
      </w:r>
      <w:r w:rsidR="00EB532D" w:rsidRPr="00B15D4F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MULTIAVENTURA MADRID 2022</w:t>
      </w:r>
    </w:p>
    <w:p w:rsidR="005C0231" w:rsidRPr="00B15D4F" w:rsidRDefault="005C0231" w:rsidP="005C0231">
      <w:pPr>
        <w:pStyle w:val="Textoindependiente3"/>
        <w:ind w:left="2832" w:firstLine="708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A46B3C" w:rsidRPr="00B15D4F" w:rsidRDefault="00A46B3C" w:rsidP="005C0231">
      <w:pPr>
        <w:pStyle w:val="Textoindependiente3"/>
        <w:ind w:left="2832" w:firstLine="708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A46B3C" w:rsidRPr="00B15D4F" w:rsidRDefault="00A46B3C" w:rsidP="005C0231">
      <w:pPr>
        <w:pStyle w:val="Textoindependiente3"/>
        <w:ind w:left="2832" w:firstLine="708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5C0231" w:rsidRPr="00B15D4F" w:rsidRDefault="005C0231" w:rsidP="005C0231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15D4F">
        <w:rPr>
          <w:rFonts w:asciiTheme="minorHAnsi" w:hAnsiTheme="minorHAnsi" w:cstheme="minorHAnsi"/>
          <w:b/>
          <w:bCs/>
          <w:sz w:val="20"/>
          <w:szCs w:val="20"/>
        </w:rPr>
        <w:t xml:space="preserve">Descripción de la actividad: </w:t>
      </w:r>
    </w:p>
    <w:p w:rsidR="00FB01BB" w:rsidRPr="00B15D4F" w:rsidRDefault="00FB01BB" w:rsidP="005C02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2D2" w:rsidRPr="00B15D4F" w:rsidRDefault="00F242D2" w:rsidP="005C0231">
      <w:pPr>
        <w:jc w:val="both"/>
        <w:rPr>
          <w:rFonts w:asciiTheme="minorHAnsi" w:hAnsiTheme="minorHAnsi" w:cstheme="minorHAnsi"/>
          <w:sz w:val="20"/>
          <w:szCs w:val="20"/>
        </w:rPr>
      </w:pPr>
      <w:r w:rsidRPr="00B15D4F">
        <w:rPr>
          <w:rFonts w:asciiTheme="minorHAnsi" w:hAnsiTheme="minorHAnsi" w:cstheme="minorHAnsi"/>
          <w:sz w:val="20"/>
          <w:szCs w:val="20"/>
        </w:rPr>
        <w:t>En el Albergue Sierra Norte, una instalación de más de 20.000 metros cuadrados totalmente arbolada y vallada nos alojaremos en cabañas de 6 plazas, donde contamos también con baños y duchas de agua caliente, comedor interior enfermería y cocina.  Además comedor exterior, piscina (a 200 metros),</w:t>
      </w:r>
      <w:r w:rsidRPr="00B15D4F">
        <w:rPr>
          <w:rFonts w:asciiTheme="minorHAnsi" w:hAnsiTheme="minorHAnsi" w:cstheme="minorHAnsi"/>
          <w:sz w:val="20"/>
          <w:szCs w:val="20"/>
        </w:rPr>
        <w:sym w:font="Symbol" w:char="F0FC"/>
      </w:r>
      <w:r w:rsidRPr="00B15D4F">
        <w:rPr>
          <w:rFonts w:asciiTheme="minorHAnsi" w:hAnsiTheme="minorHAnsi" w:cstheme="minorHAnsi"/>
          <w:sz w:val="20"/>
          <w:szCs w:val="20"/>
        </w:rPr>
        <w:t xml:space="preserve"> rocódromo, </w:t>
      </w:r>
      <w:proofErr w:type="spellStart"/>
      <w:r w:rsidRPr="00B15D4F">
        <w:rPr>
          <w:rFonts w:asciiTheme="minorHAnsi" w:hAnsiTheme="minorHAnsi" w:cstheme="minorHAnsi"/>
          <w:sz w:val="20"/>
          <w:szCs w:val="20"/>
        </w:rPr>
        <w:t>tirolina</w:t>
      </w:r>
      <w:proofErr w:type="spellEnd"/>
      <w:r w:rsidRPr="00B15D4F">
        <w:rPr>
          <w:rFonts w:asciiTheme="minorHAnsi" w:hAnsiTheme="minorHAnsi" w:cstheme="minorHAnsi"/>
          <w:sz w:val="20"/>
          <w:szCs w:val="20"/>
        </w:rPr>
        <w:t>, puente de mono, campo de fútbol, escenario y área de tiro con arco.  Todas las actividades, a excepción de las excursiones y piragua se realizan dentro del terreno de la propia instalación, sin necesidad de salir.  Además comedor exterior, piscina (a 200 metros),</w:t>
      </w:r>
      <w:r w:rsidRPr="00B15D4F">
        <w:rPr>
          <w:rFonts w:asciiTheme="minorHAnsi" w:hAnsiTheme="minorHAnsi" w:cstheme="minorHAnsi"/>
          <w:sz w:val="20"/>
          <w:szCs w:val="20"/>
        </w:rPr>
        <w:sym w:font="Symbol" w:char="F0FC"/>
      </w:r>
      <w:r w:rsidRPr="00B15D4F">
        <w:rPr>
          <w:rFonts w:asciiTheme="minorHAnsi" w:hAnsiTheme="minorHAnsi" w:cstheme="minorHAnsi"/>
          <w:sz w:val="20"/>
          <w:szCs w:val="20"/>
        </w:rPr>
        <w:t xml:space="preserve">rocódromo, </w:t>
      </w:r>
      <w:proofErr w:type="spellStart"/>
      <w:r w:rsidRPr="00B15D4F">
        <w:rPr>
          <w:rFonts w:asciiTheme="minorHAnsi" w:hAnsiTheme="minorHAnsi" w:cstheme="minorHAnsi"/>
          <w:sz w:val="20"/>
          <w:szCs w:val="20"/>
        </w:rPr>
        <w:t>tirolina</w:t>
      </w:r>
      <w:proofErr w:type="spellEnd"/>
      <w:r w:rsidRPr="00B15D4F">
        <w:rPr>
          <w:rFonts w:asciiTheme="minorHAnsi" w:hAnsiTheme="minorHAnsi" w:cstheme="minorHAnsi"/>
          <w:sz w:val="20"/>
          <w:szCs w:val="20"/>
        </w:rPr>
        <w:t>, puente de mono, campo de fútbol, escenario y área de tiro con arco.</w:t>
      </w:r>
    </w:p>
    <w:p w:rsidR="00F242D2" w:rsidRPr="00B15D4F" w:rsidRDefault="00F242D2" w:rsidP="005C0231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2" w:rightFromText="142" w:vertAnchor="text" w:horzAnchor="page" w:tblpXSpec="center" w:tblpY="1"/>
        <w:tblW w:w="8574" w:type="dxa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0"/>
        <w:gridCol w:w="6774"/>
      </w:tblGrid>
      <w:tr w:rsidR="005C0231" w:rsidRPr="00B15D4F" w:rsidTr="006C68B2">
        <w:trPr>
          <w:trHeight w:val="552"/>
          <w:tblCellSpacing w:w="20" w:type="dxa"/>
        </w:trPr>
        <w:tc>
          <w:tcPr>
            <w:tcW w:w="1740" w:type="dxa"/>
            <w:shd w:val="clear" w:color="auto" w:fill="E6E6E6"/>
            <w:vAlign w:val="center"/>
          </w:tcPr>
          <w:p w:rsidR="005C0231" w:rsidRPr="00B15D4F" w:rsidRDefault="005C0231" w:rsidP="006C68B2">
            <w:pPr>
              <w:pStyle w:val="Textoindependiente3"/>
              <w:rPr>
                <w:rFonts w:asciiTheme="minorHAnsi" w:hAnsiTheme="minorHAnsi" w:cstheme="minorHAnsi"/>
                <w:color w:val="008000"/>
                <w:sz w:val="20"/>
                <w:szCs w:val="20"/>
              </w:rPr>
            </w:pPr>
            <w:r w:rsidRPr="00B15D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Fechas de la Actividad: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:rsidR="005C0231" w:rsidRPr="00B15D4F" w:rsidRDefault="002A2931" w:rsidP="00F242D2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15D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Del 1</w:t>
            </w:r>
            <w:r w:rsidR="00F242D2" w:rsidRPr="00B15D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6 al 29 de Julio del 2022</w:t>
            </w:r>
          </w:p>
        </w:tc>
      </w:tr>
      <w:tr w:rsidR="005C0231" w:rsidRPr="00B15D4F" w:rsidTr="006C68B2">
        <w:trPr>
          <w:trHeight w:val="553"/>
          <w:tblCellSpacing w:w="20" w:type="dxa"/>
        </w:trPr>
        <w:tc>
          <w:tcPr>
            <w:tcW w:w="1740" w:type="dxa"/>
            <w:shd w:val="clear" w:color="auto" w:fill="E6E6E6"/>
            <w:vAlign w:val="center"/>
          </w:tcPr>
          <w:p w:rsidR="005C0231" w:rsidRPr="00B15D4F" w:rsidRDefault="005C0231" w:rsidP="006C68B2">
            <w:pPr>
              <w:pStyle w:val="Textoindependiente3"/>
              <w:rPr>
                <w:rFonts w:asciiTheme="minorHAnsi" w:hAnsiTheme="minorHAnsi" w:cstheme="minorHAnsi"/>
                <w:color w:val="008000"/>
                <w:sz w:val="20"/>
                <w:szCs w:val="20"/>
              </w:rPr>
            </w:pPr>
            <w:r w:rsidRPr="00B15D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Horario: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:rsidR="005C0231" w:rsidRPr="00B15D4F" w:rsidRDefault="005C0231" w:rsidP="006C68B2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15D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Salida el 1</w:t>
            </w:r>
            <w:r w:rsidR="00F242D2" w:rsidRPr="00B15D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6 de Julio </w:t>
            </w:r>
            <w:r w:rsidRPr="00B15D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por la mañana</w:t>
            </w:r>
          </w:p>
          <w:p w:rsidR="005C0231" w:rsidRPr="00B15D4F" w:rsidRDefault="00F242D2" w:rsidP="006C68B2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15D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Vuelta el 29 de Julio</w:t>
            </w:r>
            <w:r w:rsidR="005C0231" w:rsidRPr="00B15D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por la tarde</w:t>
            </w:r>
          </w:p>
        </w:tc>
      </w:tr>
      <w:tr w:rsidR="005C0231" w:rsidRPr="00B15D4F" w:rsidTr="006C68B2">
        <w:trPr>
          <w:trHeight w:val="553"/>
          <w:tblCellSpacing w:w="20" w:type="dxa"/>
        </w:trPr>
        <w:tc>
          <w:tcPr>
            <w:tcW w:w="1740" w:type="dxa"/>
            <w:shd w:val="clear" w:color="auto" w:fill="E6E6E6"/>
            <w:vAlign w:val="center"/>
          </w:tcPr>
          <w:p w:rsidR="005C0231" w:rsidRPr="00B15D4F" w:rsidRDefault="005C0231" w:rsidP="006C68B2">
            <w:pPr>
              <w:pStyle w:val="Textoindependiente3"/>
              <w:rPr>
                <w:rFonts w:asciiTheme="minorHAnsi" w:hAnsiTheme="minorHAnsi" w:cstheme="minorHAnsi"/>
                <w:color w:val="008000"/>
                <w:sz w:val="20"/>
                <w:szCs w:val="20"/>
              </w:rPr>
            </w:pPr>
            <w:r w:rsidRPr="00B15D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Lugar: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:rsidR="005C0231" w:rsidRPr="00B15D4F" w:rsidRDefault="00AE2395" w:rsidP="006C68B2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15D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Manjirón</w:t>
            </w:r>
            <w:proofErr w:type="spellEnd"/>
            <w:r w:rsidRPr="00B15D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(Madrid)</w:t>
            </w:r>
          </w:p>
        </w:tc>
      </w:tr>
      <w:tr w:rsidR="005C0231" w:rsidRPr="00B15D4F" w:rsidTr="006C68B2">
        <w:trPr>
          <w:trHeight w:val="553"/>
          <w:tblCellSpacing w:w="20" w:type="dxa"/>
        </w:trPr>
        <w:tc>
          <w:tcPr>
            <w:tcW w:w="1740" w:type="dxa"/>
            <w:shd w:val="clear" w:color="auto" w:fill="E6E6E6"/>
            <w:vAlign w:val="center"/>
          </w:tcPr>
          <w:p w:rsidR="005C0231" w:rsidRPr="00B15D4F" w:rsidRDefault="005C0231" w:rsidP="006C68B2">
            <w:pPr>
              <w:pStyle w:val="Textoindependiente3"/>
              <w:rPr>
                <w:rFonts w:asciiTheme="minorHAnsi" w:hAnsiTheme="minorHAnsi" w:cstheme="minorHAnsi"/>
                <w:color w:val="008000"/>
                <w:sz w:val="20"/>
                <w:szCs w:val="20"/>
              </w:rPr>
            </w:pPr>
            <w:r w:rsidRPr="00B15D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Edad: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:rsidR="005C0231" w:rsidRPr="00B15D4F" w:rsidRDefault="005C0231" w:rsidP="006C68B2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15D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De</w:t>
            </w:r>
            <w:r w:rsidR="002A2931" w:rsidRPr="00B15D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7 a 16 años (nacidos entre 2006 y 2015</w:t>
            </w:r>
            <w:r w:rsidRPr="00B15D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)</w:t>
            </w:r>
          </w:p>
        </w:tc>
      </w:tr>
      <w:tr w:rsidR="00EB532D" w:rsidRPr="00B15D4F" w:rsidTr="006C68B2">
        <w:trPr>
          <w:trHeight w:val="553"/>
          <w:tblCellSpacing w:w="20" w:type="dxa"/>
        </w:trPr>
        <w:tc>
          <w:tcPr>
            <w:tcW w:w="1740" w:type="dxa"/>
            <w:shd w:val="clear" w:color="auto" w:fill="E6E6E6"/>
            <w:vAlign w:val="center"/>
          </w:tcPr>
          <w:p w:rsidR="00EB532D" w:rsidRPr="00B15D4F" w:rsidRDefault="00EB532D" w:rsidP="006C68B2">
            <w:pPr>
              <w:pStyle w:val="Textoindependiente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15D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Alojamiento: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:rsidR="00EB532D" w:rsidRPr="00B15D4F" w:rsidRDefault="00EB532D" w:rsidP="006C68B2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15D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Cabañas</w:t>
            </w:r>
          </w:p>
        </w:tc>
      </w:tr>
    </w:tbl>
    <w:p w:rsidR="005C0231" w:rsidRPr="00B15D4F" w:rsidRDefault="005C0231" w:rsidP="005C023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5C0231" w:rsidRPr="00B15D4F" w:rsidRDefault="005C0231" w:rsidP="005C023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15D4F">
        <w:rPr>
          <w:rFonts w:asciiTheme="minorHAnsi" w:hAnsiTheme="minorHAnsi" w:cstheme="minorHAnsi"/>
          <w:b/>
          <w:bCs/>
          <w:color w:val="auto"/>
          <w:sz w:val="20"/>
          <w:szCs w:val="20"/>
        </w:rPr>
        <w:t>Fechas de Inscripción:</w:t>
      </w:r>
    </w:p>
    <w:p w:rsidR="002A2931" w:rsidRPr="00B15D4F" w:rsidRDefault="002A2931" w:rsidP="005C023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EB532D" w:rsidRPr="00B15D4F" w:rsidRDefault="00EB532D" w:rsidP="00EB532D">
      <w:pPr>
        <w:pStyle w:val="Textoindependiente3"/>
        <w:numPr>
          <w:ilvl w:val="1"/>
          <w:numId w:val="15"/>
        </w:numPr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15D4F">
        <w:rPr>
          <w:rFonts w:asciiTheme="minorHAnsi" w:hAnsiTheme="minorHAnsi" w:cstheme="minorHAnsi"/>
          <w:b/>
          <w:color w:val="auto"/>
          <w:sz w:val="20"/>
          <w:szCs w:val="20"/>
        </w:rPr>
        <w:t xml:space="preserve">Plazo preinscripción presencial o por administración electrónica: </w:t>
      </w:r>
      <w:r w:rsidRPr="00B15D4F">
        <w:rPr>
          <w:rFonts w:asciiTheme="minorHAnsi" w:hAnsiTheme="minorHAnsi" w:cstheme="minorHAnsi"/>
          <w:color w:val="auto"/>
          <w:sz w:val="20"/>
          <w:szCs w:val="20"/>
        </w:rPr>
        <w:t xml:space="preserve">del </w:t>
      </w:r>
      <w:r w:rsidRPr="00B15D4F">
        <w:rPr>
          <w:rFonts w:asciiTheme="minorHAnsi" w:hAnsiTheme="minorHAnsi" w:cstheme="minorHAnsi"/>
          <w:b/>
          <w:color w:val="auto"/>
          <w:sz w:val="20"/>
          <w:szCs w:val="20"/>
        </w:rPr>
        <w:t>16 al 20 de Mayo 2022</w:t>
      </w:r>
      <w:r w:rsidRPr="00B15D4F">
        <w:rPr>
          <w:rFonts w:asciiTheme="minorHAnsi" w:hAnsiTheme="minorHAnsi" w:cstheme="minorHAnsi"/>
          <w:color w:val="auto"/>
          <w:sz w:val="20"/>
          <w:szCs w:val="20"/>
        </w:rPr>
        <w:t>. En este plazo además de la documentación aportada, se deberá realizar una reserva del 100% por participante y campamento (ingreso en cuenta de la empresa). Dicha reserva sólo podrá ser recuperada por causas imputables a la Administración o causa de fuerza mayor justificada y valorada por la Concejalía de Juventud.</w:t>
      </w:r>
    </w:p>
    <w:p w:rsidR="00EB532D" w:rsidRPr="00B15D4F" w:rsidRDefault="00EB532D" w:rsidP="00EB532D">
      <w:pPr>
        <w:pStyle w:val="Textoindependiente3"/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EB532D" w:rsidRPr="00B15D4F" w:rsidRDefault="00EB532D" w:rsidP="00EB532D">
      <w:pPr>
        <w:pStyle w:val="Textoindependiente3"/>
        <w:numPr>
          <w:ilvl w:val="1"/>
          <w:numId w:val="15"/>
        </w:numPr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15D4F">
        <w:rPr>
          <w:rFonts w:asciiTheme="minorHAnsi" w:hAnsiTheme="minorHAnsi" w:cstheme="minorHAnsi"/>
          <w:color w:val="auto"/>
          <w:sz w:val="20"/>
          <w:szCs w:val="20"/>
        </w:rPr>
        <w:t xml:space="preserve">En caso de superar las solicitudes a las plazas se realizará un </w:t>
      </w:r>
      <w:r w:rsidRPr="00B15D4F">
        <w:rPr>
          <w:rFonts w:asciiTheme="minorHAnsi" w:hAnsiTheme="minorHAnsi" w:cstheme="minorHAnsi"/>
          <w:b/>
          <w:color w:val="auto"/>
          <w:sz w:val="20"/>
          <w:szCs w:val="20"/>
        </w:rPr>
        <w:t xml:space="preserve">sorteo entre las inscripciones el día 24 de Mayo a las 12.00h. </w:t>
      </w:r>
      <w:r w:rsidRPr="00B15D4F">
        <w:rPr>
          <w:rFonts w:asciiTheme="minorHAnsi" w:hAnsiTheme="minorHAnsi" w:cstheme="minorHAnsi"/>
          <w:color w:val="auto"/>
          <w:sz w:val="20"/>
          <w:szCs w:val="20"/>
        </w:rPr>
        <w:t>Una vez realizado el sorteo se podrá conocer el resultado en la Casa de la Juventud e Infancia. En caso de no resultar admitidos se realizará la devolución del importe en el nº de cuenta aportado en la preinscripción.</w:t>
      </w:r>
    </w:p>
    <w:p w:rsidR="00EB532D" w:rsidRPr="00B15D4F" w:rsidRDefault="00EB532D" w:rsidP="00EB532D">
      <w:pPr>
        <w:pStyle w:val="Textoindependiente3"/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EB532D" w:rsidRPr="00B15D4F" w:rsidRDefault="00EB532D" w:rsidP="00EB532D">
      <w:pPr>
        <w:pStyle w:val="Textoindependiente3"/>
        <w:numPr>
          <w:ilvl w:val="1"/>
          <w:numId w:val="15"/>
        </w:numPr>
        <w:ind w:left="1080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B15D4F">
        <w:rPr>
          <w:rFonts w:asciiTheme="minorHAnsi" w:hAnsiTheme="minorHAnsi" w:cstheme="minorHAnsi"/>
          <w:b/>
          <w:color w:val="auto"/>
          <w:sz w:val="20"/>
          <w:szCs w:val="20"/>
        </w:rPr>
        <w:t xml:space="preserve">Plazo de formalización: </w:t>
      </w:r>
      <w:r w:rsidRPr="00B15D4F">
        <w:rPr>
          <w:rFonts w:asciiTheme="minorHAnsi" w:hAnsiTheme="minorHAnsi" w:cstheme="minorHAnsi"/>
          <w:color w:val="auto"/>
          <w:sz w:val="20"/>
          <w:szCs w:val="20"/>
        </w:rPr>
        <w:t xml:space="preserve">Se consideraran formalizadas todas las preinscripciones aportadas en el plazo anterior y si hubiera plazas disponibles todas las aportados por orden de llegada desde </w:t>
      </w:r>
      <w:r w:rsidRPr="00B15D4F">
        <w:rPr>
          <w:rFonts w:asciiTheme="minorHAnsi" w:hAnsiTheme="minorHAnsi" w:cstheme="minorHAnsi"/>
          <w:b/>
          <w:color w:val="auto"/>
          <w:sz w:val="20"/>
          <w:szCs w:val="20"/>
        </w:rPr>
        <w:t xml:space="preserve">el día 25 de Mayo de 2022 </w:t>
      </w:r>
    </w:p>
    <w:p w:rsidR="00EB532D" w:rsidRPr="00B15D4F" w:rsidRDefault="00EB532D" w:rsidP="00EB532D">
      <w:pPr>
        <w:pStyle w:val="Textoindependiente3"/>
        <w:ind w:left="1080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EB532D" w:rsidRPr="00B15D4F" w:rsidRDefault="00EB532D" w:rsidP="00EB532D">
      <w:pPr>
        <w:pStyle w:val="Textoindependiente3"/>
        <w:numPr>
          <w:ilvl w:val="1"/>
          <w:numId w:val="15"/>
        </w:numPr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15D4F">
        <w:rPr>
          <w:rFonts w:asciiTheme="minorHAnsi" w:hAnsiTheme="minorHAnsi" w:cstheme="minorHAnsi"/>
          <w:b/>
          <w:color w:val="auto"/>
          <w:sz w:val="20"/>
          <w:szCs w:val="20"/>
        </w:rPr>
        <w:t xml:space="preserve">Plazo lista de espera: </w:t>
      </w:r>
      <w:r w:rsidRPr="00B15D4F">
        <w:rPr>
          <w:rFonts w:asciiTheme="minorHAnsi" w:hAnsiTheme="minorHAnsi" w:cstheme="minorHAnsi"/>
          <w:color w:val="auto"/>
          <w:sz w:val="20"/>
          <w:szCs w:val="20"/>
        </w:rPr>
        <w:t>a partir del 25  de Mayo si no hubiera plazas vacantes.</w:t>
      </w:r>
    </w:p>
    <w:p w:rsidR="00EB532D" w:rsidRPr="00B15D4F" w:rsidRDefault="00EB532D" w:rsidP="00EB532D">
      <w:pPr>
        <w:pStyle w:val="Textoindependiente3"/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EB532D" w:rsidRPr="00B15D4F" w:rsidRDefault="00EB532D" w:rsidP="00EB532D">
      <w:pPr>
        <w:pStyle w:val="Textoindependiente3"/>
        <w:numPr>
          <w:ilvl w:val="1"/>
          <w:numId w:val="15"/>
        </w:numPr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15D4F">
        <w:rPr>
          <w:rFonts w:asciiTheme="minorHAnsi" w:hAnsiTheme="minorHAnsi" w:cstheme="minorHAnsi"/>
          <w:b/>
          <w:color w:val="auto"/>
          <w:sz w:val="20"/>
          <w:szCs w:val="20"/>
        </w:rPr>
        <w:t xml:space="preserve">Plazo no empadronado: </w:t>
      </w:r>
      <w:r w:rsidRPr="00B15D4F">
        <w:rPr>
          <w:rFonts w:asciiTheme="minorHAnsi" w:hAnsiTheme="minorHAnsi" w:cstheme="minorHAnsi"/>
          <w:color w:val="auto"/>
          <w:sz w:val="20"/>
          <w:szCs w:val="20"/>
        </w:rPr>
        <w:t>a partir del 1 de Junio si hubiera plazas vacantes, en este caso la inscripción sólo se podrá realizar de forma presencial. En este plazo se podrán inscribir empadronados pero no tendrán prioridad.</w:t>
      </w:r>
    </w:p>
    <w:p w:rsidR="00EB532D" w:rsidRPr="00B15D4F" w:rsidRDefault="00EB532D" w:rsidP="00EB532D">
      <w:pPr>
        <w:pStyle w:val="Textoindependiente3"/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EB532D" w:rsidRPr="00B15D4F" w:rsidRDefault="00EB532D" w:rsidP="00EB532D">
      <w:pPr>
        <w:pStyle w:val="Textoindependiente3"/>
        <w:numPr>
          <w:ilvl w:val="1"/>
          <w:numId w:val="15"/>
        </w:numPr>
        <w:ind w:left="1080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B15D4F">
        <w:rPr>
          <w:rFonts w:asciiTheme="minorHAnsi" w:hAnsiTheme="minorHAnsi" w:cstheme="minorHAnsi"/>
          <w:b/>
          <w:color w:val="auto"/>
          <w:sz w:val="20"/>
          <w:szCs w:val="20"/>
        </w:rPr>
        <w:t>Número mínimo de plazas:  7 participantes / Número máximo de plazas:  15 participantes</w:t>
      </w:r>
    </w:p>
    <w:p w:rsidR="002A2931" w:rsidRPr="00B15D4F" w:rsidRDefault="002A2931" w:rsidP="002A293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5C0231" w:rsidRPr="00B15D4F" w:rsidRDefault="005C0231" w:rsidP="005C023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5C0231" w:rsidRPr="00B15D4F" w:rsidRDefault="005C0231" w:rsidP="005C023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15D4F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Precio: </w:t>
      </w:r>
    </w:p>
    <w:p w:rsidR="005C0231" w:rsidRPr="00B15D4F" w:rsidRDefault="00EB532D" w:rsidP="005C0231">
      <w:pPr>
        <w:pStyle w:val="Textoindependiente3"/>
        <w:ind w:left="708" w:firstLine="708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15D4F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518 </w:t>
      </w:r>
      <w:r w:rsidR="005C0231" w:rsidRPr="00B15D4F">
        <w:rPr>
          <w:rFonts w:asciiTheme="minorHAnsi" w:hAnsiTheme="minorHAnsi" w:cstheme="minorHAnsi"/>
          <w:b/>
          <w:bCs/>
          <w:color w:val="auto"/>
          <w:sz w:val="20"/>
          <w:szCs w:val="20"/>
        </w:rPr>
        <w:t>€ por participante EMPADRONADO/A</w:t>
      </w:r>
    </w:p>
    <w:p w:rsidR="005C0231" w:rsidRPr="00B15D4F" w:rsidRDefault="00EB532D" w:rsidP="005C0231">
      <w:pPr>
        <w:pStyle w:val="Textoindependiente3"/>
        <w:ind w:left="708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15D4F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  <w:t xml:space="preserve">578 </w:t>
      </w:r>
      <w:r w:rsidR="005C0231" w:rsidRPr="00B15D4F">
        <w:rPr>
          <w:rFonts w:asciiTheme="minorHAnsi" w:hAnsiTheme="minorHAnsi" w:cstheme="minorHAnsi"/>
          <w:b/>
          <w:bCs/>
          <w:color w:val="auto"/>
          <w:sz w:val="20"/>
          <w:szCs w:val="20"/>
        </w:rPr>
        <w:t>€ por participante NO EMPADRONADO /A</w:t>
      </w:r>
    </w:p>
    <w:p w:rsidR="005C0231" w:rsidRPr="00B15D4F" w:rsidRDefault="005C0231" w:rsidP="005C0231">
      <w:pPr>
        <w:pStyle w:val="Textoindependiente3"/>
        <w:ind w:left="708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5C0231" w:rsidRPr="00B15D4F" w:rsidRDefault="005C0231" w:rsidP="00CD6223">
      <w:pPr>
        <w:pStyle w:val="Textoindependiente3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15D4F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Descuento de 10 € para el segundo hermano inscrito y sucesivos. </w:t>
      </w:r>
      <w:r w:rsidRPr="00B15D4F">
        <w:rPr>
          <w:rFonts w:asciiTheme="minorHAnsi" w:hAnsiTheme="minorHAnsi" w:cstheme="minorHAnsi"/>
          <w:bCs/>
          <w:color w:val="auto"/>
          <w:sz w:val="20"/>
          <w:szCs w:val="20"/>
        </w:rPr>
        <w:t>Se deberá realizar directamente en el ingreso, en caso contrario no se realizará ninguna devolución de este importe.</w:t>
      </w:r>
    </w:p>
    <w:p w:rsidR="005C0231" w:rsidRPr="00B15D4F" w:rsidRDefault="005C0231" w:rsidP="005C0231">
      <w:pPr>
        <w:pStyle w:val="Textoindependiente3"/>
        <w:ind w:left="36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5C0231" w:rsidRPr="00B15D4F" w:rsidRDefault="00EB532D" w:rsidP="005C023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15D4F">
        <w:rPr>
          <w:rFonts w:asciiTheme="minorHAnsi" w:hAnsiTheme="minorHAnsi" w:cstheme="minorHAnsi"/>
          <w:b/>
          <w:bCs/>
          <w:color w:val="auto"/>
          <w:sz w:val="20"/>
          <w:szCs w:val="20"/>
        </w:rPr>
        <w:t>Nº Plazas: 15</w:t>
      </w:r>
    </w:p>
    <w:p w:rsidR="00EB532D" w:rsidRPr="00B15D4F" w:rsidRDefault="00EB532D" w:rsidP="005C023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EB532D" w:rsidRPr="00B15D4F" w:rsidRDefault="00EB532D" w:rsidP="00EB532D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15D4F">
        <w:rPr>
          <w:rFonts w:asciiTheme="minorHAnsi" w:hAnsiTheme="minorHAnsi" w:cstheme="minorHAnsi"/>
          <w:b/>
          <w:bCs/>
          <w:color w:val="auto"/>
          <w:sz w:val="20"/>
          <w:szCs w:val="20"/>
        </w:rPr>
        <w:t>Requisitos para formalizar matrícula: Este trámite se podrá realizar de forma telemática o en el Centro de Información Juvenil de la Casa de la Juventud e Infancia, en los plazos habilitados al efecto.</w:t>
      </w:r>
    </w:p>
    <w:p w:rsidR="00EB532D" w:rsidRPr="00B15D4F" w:rsidRDefault="00EB532D" w:rsidP="00EB532D">
      <w:pPr>
        <w:pStyle w:val="Prrafodelista"/>
        <w:rPr>
          <w:rFonts w:asciiTheme="minorHAnsi" w:hAnsiTheme="minorHAnsi" w:cstheme="minorHAnsi"/>
          <w:b/>
          <w:bCs/>
          <w:sz w:val="20"/>
          <w:szCs w:val="20"/>
        </w:rPr>
      </w:pPr>
    </w:p>
    <w:p w:rsidR="00EB532D" w:rsidRPr="00B15D4F" w:rsidRDefault="00EB532D" w:rsidP="00EB532D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15D4F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Requisitos para formalizar matrícula: </w:t>
      </w:r>
    </w:p>
    <w:p w:rsidR="00EB532D" w:rsidRPr="00B15D4F" w:rsidRDefault="00EB532D" w:rsidP="00EB532D">
      <w:pPr>
        <w:pStyle w:val="Textoindependiente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15D4F">
        <w:rPr>
          <w:rFonts w:asciiTheme="minorHAnsi" w:hAnsiTheme="minorHAnsi" w:cstheme="minorHAnsi"/>
          <w:color w:val="auto"/>
          <w:sz w:val="20"/>
          <w:szCs w:val="20"/>
        </w:rPr>
        <w:t xml:space="preserve">Este trámite se podrá realizar de forma telemática en la Sede electrónica del Ayto en </w:t>
      </w:r>
      <w:hyperlink r:id="rId8" w:history="1">
        <w:r w:rsidRPr="00B15D4F">
          <w:rPr>
            <w:rStyle w:val="Hipervnculo"/>
            <w:rFonts w:asciiTheme="minorHAnsi" w:hAnsiTheme="minorHAnsi" w:cstheme="minorHAnsi"/>
            <w:sz w:val="20"/>
            <w:szCs w:val="20"/>
          </w:rPr>
          <w:t>www.ayuntamientoboadilladelmonte.org</w:t>
        </w:r>
      </w:hyperlink>
      <w:r w:rsidRPr="00B15D4F">
        <w:rPr>
          <w:rFonts w:asciiTheme="minorHAnsi" w:hAnsiTheme="minorHAnsi" w:cstheme="minorHAnsi"/>
          <w:color w:val="auto"/>
          <w:sz w:val="20"/>
          <w:szCs w:val="20"/>
        </w:rPr>
        <w:t xml:space="preserve"> o en el Centro de Información de la Casa de la Juventud e Infancia en los plazos habilitados al efecto</w:t>
      </w:r>
      <w:r w:rsidR="00B15D4F" w:rsidRPr="00B15D4F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EB532D" w:rsidRPr="00B15D4F" w:rsidRDefault="00EB532D" w:rsidP="00EB532D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EB532D" w:rsidRPr="00B15D4F" w:rsidRDefault="00EB532D" w:rsidP="00EB532D">
      <w:pPr>
        <w:pStyle w:val="Textoindependiente3"/>
        <w:numPr>
          <w:ilvl w:val="0"/>
          <w:numId w:val="27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15D4F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Rellenar hoja de inscripción </w:t>
      </w:r>
    </w:p>
    <w:p w:rsidR="00EB532D" w:rsidRPr="00B15D4F" w:rsidRDefault="00EB532D" w:rsidP="00EB532D">
      <w:pPr>
        <w:pStyle w:val="Textoindependiente3"/>
        <w:numPr>
          <w:ilvl w:val="0"/>
          <w:numId w:val="27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15D4F">
        <w:rPr>
          <w:rFonts w:asciiTheme="minorHAnsi" w:hAnsiTheme="minorHAnsi" w:cstheme="minorHAnsi"/>
          <w:bCs/>
          <w:color w:val="auto"/>
          <w:sz w:val="20"/>
          <w:szCs w:val="20"/>
        </w:rPr>
        <w:t>Rellenar la ficha médica</w:t>
      </w:r>
    </w:p>
    <w:p w:rsidR="00EB532D" w:rsidRPr="00B15D4F" w:rsidRDefault="00EB532D" w:rsidP="00EB532D">
      <w:pPr>
        <w:pStyle w:val="Textoindependiente3"/>
        <w:numPr>
          <w:ilvl w:val="0"/>
          <w:numId w:val="27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15D4F">
        <w:rPr>
          <w:rFonts w:asciiTheme="minorHAnsi" w:hAnsiTheme="minorHAnsi" w:cstheme="minorHAnsi"/>
          <w:bCs/>
          <w:color w:val="auto"/>
          <w:sz w:val="20"/>
          <w:szCs w:val="20"/>
        </w:rPr>
        <w:t>Fotografía tamaño carné</w:t>
      </w:r>
    </w:p>
    <w:p w:rsidR="00EB532D" w:rsidRPr="00B15D4F" w:rsidRDefault="00EB532D" w:rsidP="00EB532D">
      <w:pPr>
        <w:pStyle w:val="Textoindependiente3"/>
        <w:numPr>
          <w:ilvl w:val="0"/>
          <w:numId w:val="27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15D4F">
        <w:rPr>
          <w:rFonts w:asciiTheme="minorHAnsi" w:hAnsiTheme="minorHAnsi" w:cstheme="minorHAnsi"/>
          <w:bCs/>
          <w:color w:val="auto"/>
          <w:sz w:val="20"/>
          <w:szCs w:val="20"/>
        </w:rPr>
        <w:t>Resguardo de pago.</w:t>
      </w:r>
    </w:p>
    <w:p w:rsidR="00EB532D" w:rsidRPr="00B15D4F" w:rsidRDefault="00EB532D" w:rsidP="00EB532D">
      <w:pPr>
        <w:pStyle w:val="Textoindependiente3"/>
        <w:numPr>
          <w:ilvl w:val="0"/>
          <w:numId w:val="27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15D4F">
        <w:rPr>
          <w:rFonts w:asciiTheme="minorHAnsi" w:hAnsiTheme="minorHAnsi" w:cstheme="minorHAnsi"/>
          <w:bCs/>
          <w:color w:val="auto"/>
          <w:sz w:val="20"/>
          <w:szCs w:val="20"/>
        </w:rPr>
        <w:t>Fotocopia de la Tarjeta Sanitaria (o similar)</w:t>
      </w:r>
    </w:p>
    <w:p w:rsidR="00EB532D" w:rsidRPr="00B15D4F" w:rsidRDefault="00EB532D" w:rsidP="00EB532D">
      <w:pPr>
        <w:pStyle w:val="Prrafodelista"/>
        <w:numPr>
          <w:ilvl w:val="0"/>
          <w:numId w:val="27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15D4F">
        <w:rPr>
          <w:rFonts w:asciiTheme="minorHAnsi" w:hAnsiTheme="minorHAnsi" w:cstheme="minorHAnsi"/>
          <w:sz w:val="20"/>
          <w:szCs w:val="20"/>
        </w:rPr>
        <w:t xml:space="preserve">Calendario </w:t>
      </w:r>
      <w:proofErr w:type="spellStart"/>
      <w:r w:rsidRPr="00B15D4F">
        <w:rPr>
          <w:rFonts w:asciiTheme="minorHAnsi" w:hAnsiTheme="minorHAnsi" w:cstheme="minorHAnsi"/>
          <w:sz w:val="20"/>
          <w:szCs w:val="20"/>
        </w:rPr>
        <w:t>vacunal</w:t>
      </w:r>
      <w:proofErr w:type="spellEnd"/>
      <w:r w:rsidRPr="00B15D4F">
        <w:rPr>
          <w:rFonts w:asciiTheme="minorHAnsi" w:hAnsiTheme="minorHAnsi" w:cstheme="minorHAnsi"/>
          <w:sz w:val="20"/>
          <w:szCs w:val="20"/>
        </w:rPr>
        <w:t xml:space="preserve"> actualizado (exceptuando vacunaciones pospuestas por el período de confinamiento). En el caso de niños no vacunados o niños con el calendario pendiente de actualización, deberá garantizarse un intervalo mínimo de 15 días entre la vacunación y el inicio de la actividad.</w:t>
      </w:r>
    </w:p>
    <w:p w:rsidR="00EB532D" w:rsidRPr="00B15D4F" w:rsidRDefault="00EB532D" w:rsidP="00CD6223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5C0231" w:rsidRPr="00B15D4F" w:rsidRDefault="005C0231" w:rsidP="00CD6223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15D4F">
        <w:rPr>
          <w:rFonts w:asciiTheme="minorHAnsi" w:hAnsiTheme="minorHAnsi" w:cstheme="minorHAnsi"/>
          <w:b/>
          <w:bCs/>
          <w:color w:val="auto"/>
          <w:sz w:val="20"/>
          <w:szCs w:val="20"/>
        </w:rPr>
        <w:t>Incluye:</w:t>
      </w:r>
    </w:p>
    <w:p w:rsidR="005C0231" w:rsidRPr="00B15D4F" w:rsidRDefault="005C0231" w:rsidP="00CD6223">
      <w:pPr>
        <w:pStyle w:val="Textoindependiente3"/>
        <w:numPr>
          <w:ilvl w:val="1"/>
          <w:numId w:val="15"/>
        </w:numPr>
        <w:tabs>
          <w:tab w:val="clear" w:pos="1069"/>
          <w:tab w:val="num" w:pos="927"/>
        </w:tabs>
        <w:ind w:left="927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15D4F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Actividades: actividades </w:t>
      </w:r>
      <w:proofErr w:type="spellStart"/>
      <w:r w:rsidRPr="00B15D4F">
        <w:rPr>
          <w:rFonts w:asciiTheme="minorHAnsi" w:hAnsiTheme="minorHAnsi" w:cstheme="minorHAnsi"/>
          <w:bCs/>
          <w:color w:val="auto"/>
          <w:sz w:val="20"/>
          <w:szCs w:val="20"/>
        </w:rPr>
        <w:t>multiaventura</w:t>
      </w:r>
      <w:proofErr w:type="spellEnd"/>
      <w:r w:rsidRPr="00B15D4F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(escalada, </w:t>
      </w:r>
      <w:proofErr w:type="spellStart"/>
      <w:r w:rsidRPr="00B15D4F">
        <w:rPr>
          <w:rFonts w:asciiTheme="minorHAnsi" w:hAnsiTheme="minorHAnsi" w:cstheme="minorHAnsi"/>
          <w:bCs/>
          <w:color w:val="auto"/>
          <w:sz w:val="20"/>
          <w:szCs w:val="20"/>
        </w:rPr>
        <w:t>tirolina</w:t>
      </w:r>
      <w:proofErr w:type="spellEnd"/>
      <w:r w:rsidRPr="00B15D4F">
        <w:rPr>
          <w:rFonts w:asciiTheme="minorHAnsi" w:hAnsiTheme="minorHAnsi" w:cstheme="minorHAnsi"/>
          <w:bCs/>
          <w:color w:val="auto"/>
          <w:sz w:val="20"/>
          <w:szCs w:val="20"/>
        </w:rPr>
        <w:t>, rapel, tiro con arco…), humor amarillo (hinchables), gymkhanas temáticas, juegos, canciones, veladas y la posibilidad de hacer piragüismo e ir a la piscina si las condiciones lo permiten…</w:t>
      </w:r>
    </w:p>
    <w:p w:rsidR="005C0231" w:rsidRPr="00B15D4F" w:rsidRDefault="005C0231" w:rsidP="005C0231">
      <w:pPr>
        <w:pStyle w:val="Textoindependiente3"/>
        <w:numPr>
          <w:ilvl w:val="1"/>
          <w:numId w:val="15"/>
        </w:numPr>
        <w:tabs>
          <w:tab w:val="clear" w:pos="1069"/>
          <w:tab w:val="num" w:pos="927"/>
        </w:tabs>
        <w:ind w:left="927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15D4F">
        <w:rPr>
          <w:rFonts w:asciiTheme="minorHAnsi" w:hAnsiTheme="minorHAnsi" w:cstheme="minorHAnsi"/>
          <w:bCs/>
          <w:color w:val="auto"/>
          <w:sz w:val="20"/>
          <w:szCs w:val="20"/>
        </w:rPr>
        <w:t>Pensión completa (4 comidas)</w:t>
      </w:r>
    </w:p>
    <w:p w:rsidR="005C0231" w:rsidRPr="00B15D4F" w:rsidRDefault="005C0231" w:rsidP="005C0231">
      <w:pPr>
        <w:pStyle w:val="Textoindependiente3"/>
        <w:numPr>
          <w:ilvl w:val="1"/>
          <w:numId w:val="15"/>
        </w:numPr>
        <w:tabs>
          <w:tab w:val="clear" w:pos="1069"/>
          <w:tab w:val="num" w:pos="927"/>
        </w:tabs>
        <w:ind w:left="927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15D4F">
        <w:rPr>
          <w:rFonts w:asciiTheme="minorHAnsi" w:hAnsiTheme="minorHAnsi" w:cstheme="minorHAnsi"/>
          <w:bCs/>
          <w:color w:val="auto"/>
          <w:sz w:val="20"/>
          <w:szCs w:val="20"/>
        </w:rPr>
        <w:t>Monitores y Coordinador 24 horas</w:t>
      </w:r>
    </w:p>
    <w:p w:rsidR="005C0231" w:rsidRPr="00B15D4F" w:rsidRDefault="005C0231" w:rsidP="005C0231">
      <w:pPr>
        <w:pStyle w:val="Textoindependiente3"/>
        <w:numPr>
          <w:ilvl w:val="1"/>
          <w:numId w:val="15"/>
        </w:numPr>
        <w:tabs>
          <w:tab w:val="clear" w:pos="1069"/>
          <w:tab w:val="num" w:pos="927"/>
        </w:tabs>
        <w:ind w:left="927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15D4F">
        <w:rPr>
          <w:rFonts w:asciiTheme="minorHAnsi" w:hAnsiTheme="minorHAnsi" w:cstheme="minorHAnsi"/>
          <w:bCs/>
          <w:color w:val="auto"/>
          <w:sz w:val="20"/>
          <w:szCs w:val="20"/>
        </w:rPr>
        <w:t>Coche de apoyo</w:t>
      </w:r>
    </w:p>
    <w:p w:rsidR="005C0231" w:rsidRPr="00B15D4F" w:rsidRDefault="005C0231" w:rsidP="005C0231">
      <w:pPr>
        <w:pStyle w:val="Textoindependiente3"/>
        <w:numPr>
          <w:ilvl w:val="1"/>
          <w:numId w:val="15"/>
        </w:numPr>
        <w:tabs>
          <w:tab w:val="clear" w:pos="1069"/>
          <w:tab w:val="num" w:pos="927"/>
        </w:tabs>
        <w:ind w:left="927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15D4F">
        <w:rPr>
          <w:rFonts w:asciiTheme="minorHAnsi" w:hAnsiTheme="minorHAnsi" w:cstheme="minorHAnsi"/>
          <w:color w:val="auto"/>
          <w:sz w:val="20"/>
          <w:szCs w:val="20"/>
        </w:rPr>
        <w:t>Seguro de Responsabilidad Civil y Accidentes</w:t>
      </w:r>
    </w:p>
    <w:p w:rsidR="005C0231" w:rsidRPr="00FB23AC" w:rsidRDefault="005C0231" w:rsidP="005C0231">
      <w:pPr>
        <w:pStyle w:val="Textoindependiente3"/>
        <w:numPr>
          <w:ilvl w:val="1"/>
          <w:numId w:val="15"/>
        </w:numPr>
        <w:tabs>
          <w:tab w:val="clear" w:pos="1069"/>
          <w:tab w:val="num" w:pos="927"/>
        </w:tabs>
        <w:ind w:left="927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15D4F">
        <w:rPr>
          <w:rFonts w:asciiTheme="minorHAnsi" w:hAnsiTheme="minorHAnsi" w:cstheme="minorHAnsi"/>
          <w:color w:val="auto"/>
          <w:sz w:val="20"/>
          <w:szCs w:val="20"/>
        </w:rPr>
        <w:t>Transporte</w:t>
      </w:r>
    </w:p>
    <w:p w:rsidR="00FB23AC" w:rsidRPr="00B15D4F" w:rsidRDefault="00FB23AC" w:rsidP="00FB23AC">
      <w:pPr>
        <w:pStyle w:val="Textoindependiente3"/>
        <w:ind w:left="927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5C0231" w:rsidRPr="00B15D4F" w:rsidRDefault="005C0231" w:rsidP="005C023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15D4F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Material necesario: </w:t>
      </w:r>
    </w:p>
    <w:p w:rsidR="005C0231" w:rsidRPr="00B15D4F" w:rsidRDefault="005C0231" w:rsidP="005C0231">
      <w:pPr>
        <w:pStyle w:val="Textoindependiente3"/>
        <w:numPr>
          <w:ilvl w:val="0"/>
          <w:numId w:val="24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15D4F">
        <w:rPr>
          <w:rFonts w:asciiTheme="minorHAnsi" w:hAnsiTheme="minorHAnsi" w:cstheme="minorHAnsi"/>
          <w:color w:val="auto"/>
          <w:sz w:val="20"/>
          <w:szCs w:val="20"/>
        </w:rPr>
        <w:t>Mochila o bolsa de viaje (no maleta dura) y mochila pequeña para las excursiones (recomendable 40L)</w:t>
      </w:r>
    </w:p>
    <w:p w:rsidR="005C0231" w:rsidRPr="00B15D4F" w:rsidRDefault="005C0231" w:rsidP="005C0231">
      <w:pPr>
        <w:pStyle w:val="Textoindependiente3"/>
        <w:numPr>
          <w:ilvl w:val="0"/>
          <w:numId w:val="24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15D4F">
        <w:rPr>
          <w:rFonts w:asciiTheme="minorHAnsi" w:hAnsiTheme="minorHAnsi" w:cstheme="minorHAnsi"/>
          <w:color w:val="auto"/>
          <w:sz w:val="20"/>
          <w:szCs w:val="20"/>
        </w:rPr>
        <w:t>Saco de dormir (recomendable temperatura confort 5º) y esterilla aislante</w:t>
      </w:r>
    </w:p>
    <w:p w:rsidR="005C0231" w:rsidRPr="00B15D4F" w:rsidRDefault="005C0231" w:rsidP="005C0231">
      <w:pPr>
        <w:pStyle w:val="Textoindependiente3"/>
        <w:numPr>
          <w:ilvl w:val="0"/>
          <w:numId w:val="24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15D4F">
        <w:rPr>
          <w:rFonts w:asciiTheme="minorHAnsi" w:hAnsiTheme="minorHAnsi" w:cstheme="minorHAnsi"/>
          <w:color w:val="auto"/>
          <w:sz w:val="20"/>
          <w:szCs w:val="20"/>
        </w:rPr>
        <w:t>Ropa y calzado variado y cómodo</w:t>
      </w:r>
    </w:p>
    <w:p w:rsidR="005C0231" w:rsidRPr="00B15D4F" w:rsidRDefault="005C0231" w:rsidP="005C0231">
      <w:pPr>
        <w:pStyle w:val="Textoindependiente3"/>
        <w:numPr>
          <w:ilvl w:val="0"/>
          <w:numId w:val="24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15D4F">
        <w:rPr>
          <w:rFonts w:asciiTheme="minorHAnsi" w:hAnsiTheme="minorHAnsi" w:cstheme="minorHAnsi"/>
          <w:color w:val="auto"/>
          <w:sz w:val="20"/>
          <w:szCs w:val="20"/>
        </w:rPr>
        <w:t>Chanclas cerradas, atadas al tobillo</w:t>
      </w:r>
    </w:p>
    <w:p w:rsidR="005C0231" w:rsidRPr="00B15D4F" w:rsidRDefault="005C0231" w:rsidP="005C0231">
      <w:pPr>
        <w:pStyle w:val="Textoindependiente3"/>
        <w:numPr>
          <w:ilvl w:val="0"/>
          <w:numId w:val="24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15D4F">
        <w:rPr>
          <w:rFonts w:asciiTheme="minorHAnsi" w:hAnsiTheme="minorHAnsi" w:cstheme="minorHAnsi"/>
          <w:color w:val="auto"/>
          <w:sz w:val="20"/>
          <w:szCs w:val="20"/>
        </w:rPr>
        <w:t>Traje de baño y toalla</w:t>
      </w:r>
    </w:p>
    <w:p w:rsidR="005C0231" w:rsidRPr="00B15D4F" w:rsidRDefault="005C0231" w:rsidP="005C0231">
      <w:pPr>
        <w:pStyle w:val="Textoindependiente3"/>
        <w:numPr>
          <w:ilvl w:val="0"/>
          <w:numId w:val="24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15D4F">
        <w:rPr>
          <w:rFonts w:asciiTheme="minorHAnsi" w:hAnsiTheme="minorHAnsi" w:cstheme="minorHAnsi"/>
          <w:color w:val="auto"/>
          <w:sz w:val="20"/>
          <w:szCs w:val="20"/>
        </w:rPr>
        <w:t>Útiles de aseo</w:t>
      </w:r>
    </w:p>
    <w:p w:rsidR="005C0231" w:rsidRPr="00B15D4F" w:rsidRDefault="005C0231" w:rsidP="005C0231">
      <w:pPr>
        <w:pStyle w:val="Textoindependiente3"/>
        <w:numPr>
          <w:ilvl w:val="0"/>
          <w:numId w:val="24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15D4F">
        <w:rPr>
          <w:rFonts w:asciiTheme="minorHAnsi" w:hAnsiTheme="minorHAnsi" w:cstheme="minorHAnsi"/>
          <w:color w:val="auto"/>
          <w:sz w:val="20"/>
          <w:szCs w:val="20"/>
        </w:rPr>
        <w:t>Gorra y crema de protección solar</w:t>
      </w:r>
    </w:p>
    <w:p w:rsidR="00B44632" w:rsidRPr="00B15D4F" w:rsidRDefault="00B44632" w:rsidP="00B44632">
      <w:pPr>
        <w:pStyle w:val="Textoindependiente3"/>
        <w:ind w:left="1068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5C0231" w:rsidRPr="00B15D4F" w:rsidRDefault="005C0231" w:rsidP="00CD6223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15D4F">
        <w:rPr>
          <w:rFonts w:asciiTheme="minorHAnsi" w:hAnsiTheme="minorHAnsi" w:cstheme="minorHAnsi"/>
          <w:b/>
          <w:color w:val="auto"/>
          <w:sz w:val="20"/>
          <w:szCs w:val="20"/>
        </w:rPr>
        <w:t>EL RESTO DE MATERIAL SE INDICARÁ EN LA REUNIÓN DE PADRES/MADRES</w:t>
      </w:r>
    </w:p>
    <w:p w:rsidR="005C0231" w:rsidRPr="00B15D4F" w:rsidRDefault="005C0231" w:rsidP="00CD6223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15D4F">
        <w:rPr>
          <w:rFonts w:asciiTheme="minorHAnsi" w:hAnsiTheme="minorHAnsi" w:cstheme="minorHAnsi"/>
          <w:b/>
          <w:color w:val="auto"/>
          <w:sz w:val="20"/>
          <w:szCs w:val="20"/>
        </w:rPr>
        <w:t>ESTE CAMPAMENTO DISPONE DE UN “DIARIO DE CAMPAMENTO” A TRAVÉS DE “FACEBOOK”</w:t>
      </w:r>
    </w:p>
    <w:p w:rsidR="005C0231" w:rsidRPr="00B15D4F" w:rsidRDefault="005C0231" w:rsidP="005C0231">
      <w:pPr>
        <w:pStyle w:val="Prrafodelista"/>
        <w:rPr>
          <w:rFonts w:asciiTheme="minorHAnsi" w:hAnsiTheme="minorHAnsi" w:cstheme="minorHAnsi"/>
          <w:b/>
          <w:bCs/>
          <w:sz w:val="20"/>
          <w:szCs w:val="20"/>
        </w:rPr>
      </w:pPr>
    </w:p>
    <w:p w:rsidR="005C0231" w:rsidRPr="00B15D4F" w:rsidRDefault="005C0231" w:rsidP="00CD6223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15D4F">
        <w:rPr>
          <w:rFonts w:asciiTheme="minorHAnsi" w:hAnsiTheme="minorHAnsi" w:cstheme="minorHAnsi"/>
          <w:b/>
          <w:color w:val="auto"/>
          <w:sz w:val="20"/>
          <w:szCs w:val="20"/>
        </w:rPr>
        <w:t>REUNIÓN DE PADRES/MADRES ON LINE: DÍA 2</w:t>
      </w:r>
      <w:r w:rsidR="00DF332E" w:rsidRPr="00B15D4F">
        <w:rPr>
          <w:rFonts w:asciiTheme="minorHAnsi" w:hAnsiTheme="minorHAnsi" w:cstheme="minorHAnsi"/>
          <w:b/>
          <w:color w:val="auto"/>
          <w:sz w:val="20"/>
          <w:szCs w:val="20"/>
        </w:rPr>
        <w:t>1 DE JUNIO DE 2022</w:t>
      </w:r>
      <w:r w:rsidRPr="00B15D4F">
        <w:rPr>
          <w:rFonts w:asciiTheme="minorHAnsi" w:hAnsiTheme="minorHAnsi" w:cstheme="minorHAnsi"/>
          <w:b/>
          <w:color w:val="auto"/>
          <w:sz w:val="20"/>
          <w:szCs w:val="20"/>
        </w:rPr>
        <w:t xml:space="preserve"> A LAS 18:00</w:t>
      </w:r>
      <w:r w:rsidR="00CD6223" w:rsidRPr="00B15D4F">
        <w:rPr>
          <w:rFonts w:asciiTheme="minorHAnsi" w:hAnsiTheme="minorHAnsi" w:cstheme="minorHAnsi"/>
          <w:b/>
          <w:color w:val="auto"/>
          <w:sz w:val="20"/>
          <w:szCs w:val="20"/>
        </w:rPr>
        <w:t xml:space="preserve"> H</w:t>
      </w:r>
      <w:r w:rsidRPr="00B15D4F">
        <w:rPr>
          <w:rFonts w:asciiTheme="minorHAnsi" w:hAnsiTheme="minorHAnsi" w:cstheme="minorHAnsi"/>
          <w:b/>
          <w:color w:val="auto"/>
          <w:sz w:val="20"/>
          <w:szCs w:val="20"/>
        </w:rPr>
        <w:t xml:space="preserve"> A TRAVÉS DE LA PLA</w:t>
      </w:r>
      <w:bookmarkStart w:id="0" w:name="_GoBack"/>
      <w:bookmarkEnd w:id="0"/>
      <w:r w:rsidRPr="00B15D4F">
        <w:rPr>
          <w:rFonts w:asciiTheme="minorHAnsi" w:hAnsiTheme="minorHAnsi" w:cstheme="minorHAnsi"/>
          <w:b/>
          <w:color w:val="auto"/>
          <w:sz w:val="20"/>
          <w:szCs w:val="20"/>
        </w:rPr>
        <w:t>TAFORMA ZOOM</w:t>
      </w:r>
    </w:p>
    <w:p w:rsidR="00CD6223" w:rsidRPr="00B15D4F" w:rsidRDefault="00CD6223" w:rsidP="005C023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5C0231" w:rsidRPr="00B15D4F" w:rsidRDefault="005C0231" w:rsidP="005C0231">
      <w:pPr>
        <w:pStyle w:val="Textoindependiente3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B15D4F">
        <w:rPr>
          <w:rFonts w:asciiTheme="minorHAnsi" w:hAnsiTheme="minorHAnsi" w:cstheme="minorHAnsi"/>
          <w:b/>
          <w:bCs/>
          <w:color w:val="000000"/>
          <w:sz w:val="20"/>
          <w:szCs w:val="20"/>
        </w:rPr>
        <w:t>Forma de Pago:</w:t>
      </w:r>
    </w:p>
    <w:p w:rsidR="005C0231" w:rsidRPr="00B15D4F" w:rsidRDefault="005C0231" w:rsidP="005C0231">
      <w:pPr>
        <w:pStyle w:val="Textoindependiente3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5C0231" w:rsidRPr="00B15D4F" w:rsidRDefault="005C0231" w:rsidP="00CD6223">
      <w:pPr>
        <w:pStyle w:val="Textoindependiente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15D4F">
        <w:rPr>
          <w:rFonts w:asciiTheme="minorHAnsi" w:hAnsiTheme="minorHAnsi" w:cstheme="minorHAnsi"/>
          <w:color w:val="000000"/>
          <w:sz w:val="20"/>
          <w:szCs w:val="20"/>
        </w:rPr>
        <w:t xml:space="preserve">Ingreso en nº de cuenta: </w:t>
      </w:r>
      <w:r w:rsidRPr="00B15D4F">
        <w:rPr>
          <w:rFonts w:asciiTheme="minorHAnsi" w:hAnsiTheme="minorHAnsi" w:cstheme="minorHAnsi"/>
          <w:b/>
          <w:bCs/>
          <w:color w:val="000000"/>
          <w:sz w:val="20"/>
          <w:szCs w:val="20"/>
        </w:rPr>
        <w:t>Respira Ocio y Tiempo Libre</w:t>
      </w:r>
      <w:r w:rsidRPr="00B15D4F">
        <w:rPr>
          <w:rFonts w:asciiTheme="minorHAnsi" w:hAnsiTheme="minorHAnsi" w:cstheme="minorHAnsi"/>
          <w:color w:val="000000"/>
          <w:sz w:val="20"/>
          <w:szCs w:val="20"/>
        </w:rPr>
        <w:t xml:space="preserve"> del Banco Santander</w:t>
      </w:r>
      <w:r w:rsidR="00B44632" w:rsidRPr="00B15D4F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r w:rsidRPr="00B15D4F">
        <w:rPr>
          <w:rFonts w:asciiTheme="minorHAnsi" w:hAnsiTheme="minorHAnsi" w:cstheme="minorHAnsi"/>
          <w:b/>
          <w:color w:val="000000"/>
          <w:sz w:val="20"/>
          <w:szCs w:val="20"/>
        </w:rPr>
        <w:t>ES31/ 0075/1296/51/ 06 00394762</w:t>
      </w:r>
      <w:r w:rsidRPr="00B15D4F">
        <w:rPr>
          <w:rFonts w:asciiTheme="minorHAnsi" w:hAnsiTheme="minorHAnsi" w:cstheme="minorHAnsi"/>
          <w:color w:val="000000"/>
          <w:sz w:val="20"/>
          <w:szCs w:val="20"/>
        </w:rPr>
        <w:t xml:space="preserve">, especificar nombre del participante y en concepto </w:t>
      </w:r>
      <w:r w:rsidRPr="00B15D4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“Campamento Madrid </w:t>
      </w:r>
      <w:proofErr w:type="spellStart"/>
      <w:r w:rsidR="00DF332E" w:rsidRPr="00B15D4F">
        <w:rPr>
          <w:rFonts w:asciiTheme="minorHAnsi" w:hAnsiTheme="minorHAnsi" w:cstheme="minorHAnsi"/>
          <w:b/>
          <w:color w:val="000000"/>
          <w:sz w:val="20"/>
          <w:szCs w:val="20"/>
        </w:rPr>
        <w:t>Multiaventura</w:t>
      </w:r>
      <w:proofErr w:type="spellEnd"/>
      <w:r w:rsidRPr="00B15D4F">
        <w:rPr>
          <w:rFonts w:asciiTheme="minorHAnsi" w:hAnsiTheme="minorHAnsi" w:cstheme="minorHAnsi"/>
          <w:b/>
          <w:color w:val="000000"/>
          <w:sz w:val="20"/>
          <w:szCs w:val="20"/>
        </w:rPr>
        <w:t>”</w:t>
      </w:r>
    </w:p>
    <w:p w:rsidR="005C0231" w:rsidRPr="00B15D4F" w:rsidRDefault="005C0231" w:rsidP="005C0231">
      <w:pPr>
        <w:pStyle w:val="Textoindependiente3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5C0231" w:rsidRPr="00B15D4F" w:rsidRDefault="005C0231" w:rsidP="005C0231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5C0231" w:rsidRPr="00B15D4F" w:rsidRDefault="005C0231" w:rsidP="005C023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15D4F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Normativa: </w:t>
      </w:r>
    </w:p>
    <w:p w:rsidR="005C0231" w:rsidRPr="00B15D4F" w:rsidRDefault="005C0231" w:rsidP="005C023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5C0231" w:rsidRPr="00B15D4F" w:rsidRDefault="005C0231" w:rsidP="005C0231">
      <w:pPr>
        <w:pStyle w:val="Textoindependiente3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15D4F">
        <w:rPr>
          <w:rFonts w:asciiTheme="minorHAnsi" w:hAnsiTheme="minorHAnsi" w:cstheme="minorHAnsi"/>
          <w:bCs/>
          <w:color w:val="auto"/>
          <w:sz w:val="20"/>
          <w:szCs w:val="20"/>
        </w:rPr>
        <w:t>Normativa publicada en la web municipal.</w:t>
      </w:r>
    </w:p>
    <w:p w:rsidR="005C0231" w:rsidRPr="00B15D4F" w:rsidRDefault="005C0231" w:rsidP="005C023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5C0231" w:rsidRPr="00B15D4F" w:rsidRDefault="005C0231" w:rsidP="005C0231">
      <w:pPr>
        <w:pStyle w:val="Textoindependiente3"/>
        <w:numPr>
          <w:ilvl w:val="1"/>
          <w:numId w:val="15"/>
        </w:numPr>
        <w:tabs>
          <w:tab w:val="clear" w:pos="1069"/>
          <w:tab w:val="num" w:pos="927"/>
        </w:tabs>
        <w:ind w:left="927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15D4F">
        <w:rPr>
          <w:rFonts w:asciiTheme="minorHAnsi" w:hAnsiTheme="minorHAnsi" w:cstheme="minorHAnsi"/>
          <w:color w:val="auto"/>
          <w:sz w:val="20"/>
          <w:szCs w:val="20"/>
        </w:rPr>
        <w:t xml:space="preserve">Las bajas deberán </w:t>
      </w:r>
      <w:r w:rsidRPr="00B15D4F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notificarse siempre por escrito </w:t>
      </w:r>
      <w:r w:rsidRPr="00B15D4F">
        <w:rPr>
          <w:rFonts w:asciiTheme="minorHAnsi" w:hAnsiTheme="minorHAnsi" w:cstheme="minorHAnsi"/>
          <w:color w:val="auto"/>
          <w:sz w:val="20"/>
          <w:szCs w:val="20"/>
        </w:rPr>
        <w:t>en el Centro de Información Juvenil y en el impreso correspondiente. No se considera baja  la comunicada verbalmente al personal de la Administración.</w:t>
      </w:r>
    </w:p>
    <w:p w:rsidR="005C0231" w:rsidRPr="00B15D4F" w:rsidRDefault="005C0231" w:rsidP="005C0231">
      <w:pPr>
        <w:pStyle w:val="Textoindependiente3"/>
        <w:numPr>
          <w:ilvl w:val="1"/>
          <w:numId w:val="15"/>
        </w:numPr>
        <w:tabs>
          <w:tab w:val="clear" w:pos="1069"/>
          <w:tab w:val="num" w:pos="927"/>
        </w:tabs>
        <w:ind w:left="92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15D4F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Todas las bajas serán cubiertas siguiendo el orden de la lista de espera de la actividad.</w:t>
      </w:r>
    </w:p>
    <w:p w:rsidR="005C0231" w:rsidRPr="00B15D4F" w:rsidRDefault="005C0231" w:rsidP="005C0231">
      <w:pPr>
        <w:pStyle w:val="Textoindependiente3"/>
        <w:numPr>
          <w:ilvl w:val="1"/>
          <w:numId w:val="15"/>
        </w:numPr>
        <w:tabs>
          <w:tab w:val="clear" w:pos="1069"/>
          <w:tab w:val="num" w:pos="927"/>
        </w:tabs>
        <w:ind w:left="92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15D4F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No se tendrá derecho a la devolución del importe del campamento salvo causa de fuerza mayor y siempre bajo la valoración de la Concejalía.</w:t>
      </w:r>
    </w:p>
    <w:p w:rsidR="005C0231" w:rsidRPr="00B15D4F" w:rsidRDefault="005C0231" w:rsidP="005C0231">
      <w:pPr>
        <w:pStyle w:val="Textoindependiente3"/>
        <w:numPr>
          <w:ilvl w:val="1"/>
          <w:numId w:val="15"/>
        </w:numPr>
        <w:tabs>
          <w:tab w:val="clear" w:pos="1069"/>
          <w:tab w:val="num" w:pos="927"/>
        </w:tabs>
        <w:ind w:left="92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15D4F">
        <w:rPr>
          <w:rFonts w:asciiTheme="minorHAnsi" w:hAnsiTheme="minorHAnsi" w:cstheme="minorHAnsi"/>
          <w:color w:val="auto"/>
          <w:sz w:val="20"/>
          <w:szCs w:val="20"/>
        </w:rPr>
        <w:t>La Concejalía se reserva el derecho a suspender cualquier campamento que no cumpla con el número mínimo de participantes establecido.</w:t>
      </w:r>
    </w:p>
    <w:p w:rsidR="005C0231" w:rsidRPr="00B15D4F" w:rsidRDefault="005C0231" w:rsidP="005C0231">
      <w:pPr>
        <w:pStyle w:val="Textoindependiente3"/>
        <w:numPr>
          <w:ilvl w:val="1"/>
          <w:numId w:val="15"/>
        </w:numPr>
        <w:tabs>
          <w:tab w:val="clear" w:pos="1069"/>
          <w:tab w:val="num" w:pos="927"/>
        </w:tabs>
        <w:ind w:left="927"/>
        <w:jc w:val="both"/>
        <w:rPr>
          <w:rStyle w:val="Textoennegrita"/>
          <w:rFonts w:asciiTheme="minorHAnsi" w:hAnsiTheme="minorHAnsi" w:cstheme="minorHAnsi"/>
          <w:b w:val="0"/>
          <w:color w:val="auto"/>
          <w:sz w:val="20"/>
          <w:szCs w:val="20"/>
        </w:rPr>
      </w:pPr>
      <w:r w:rsidRPr="00B15D4F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Todas las solicitudes de inscripción serán recogidas por orden de llegada al Centro de Información Juvenil o por la Sede Electrónica en los plazos habilitados al efecto.</w:t>
      </w:r>
    </w:p>
    <w:p w:rsidR="005C0231" w:rsidRPr="00B15D4F" w:rsidRDefault="005C0231" w:rsidP="005C0231">
      <w:pPr>
        <w:pStyle w:val="Textoindependiente3"/>
        <w:numPr>
          <w:ilvl w:val="1"/>
          <w:numId w:val="15"/>
        </w:numPr>
        <w:tabs>
          <w:tab w:val="clear" w:pos="1069"/>
          <w:tab w:val="num" w:pos="927"/>
        </w:tabs>
        <w:ind w:left="927"/>
        <w:jc w:val="both"/>
        <w:rPr>
          <w:rFonts w:asciiTheme="minorHAnsi" w:hAnsiTheme="minorHAnsi" w:cstheme="minorHAnsi"/>
          <w:sz w:val="20"/>
          <w:szCs w:val="20"/>
        </w:rPr>
      </w:pPr>
      <w:r w:rsidRPr="00B15D4F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Las inscripciones  se pueden formalizar de forma presencial, por la Sede Electrónica en los plazos habilitados al efecto.</w:t>
      </w:r>
    </w:p>
    <w:p w:rsidR="005C0231" w:rsidRPr="00B15D4F" w:rsidRDefault="005C0231" w:rsidP="005C0231">
      <w:pPr>
        <w:pStyle w:val="Textoindependiente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102E8" w:rsidRPr="00B15D4F" w:rsidRDefault="00E102E8" w:rsidP="0025037C">
      <w:pPr>
        <w:pStyle w:val="Textoindependiente3"/>
        <w:ind w:left="2832" w:firstLine="708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sectPr w:rsidR="00E102E8" w:rsidRPr="00B15D4F" w:rsidSect="00635CC6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E99" w:rsidRDefault="008E4E99">
      <w:r>
        <w:separator/>
      </w:r>
    </w:p>
  </w:endnote>
  <w:endnote w:type="continuationSeparator" w:id="1">
    <w:p w:rsidR="008E4E99" w:rsidRDefault="008E4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772" w:rsidRDefault="00A955A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C17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1772" w:rsidRDefault="007C177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772" w:rsidRDefault="007C1772">
    <w:pPr>
      <w:pStyle w:val="Piedepgina"/>
      <w:framePr w:wrap="around" w:vAnchor="text" w:hAnchor="margin" w:xAlign="right" w:y="1"/>
      <w:rPr>
        <w:rStyle w:val="Nmerodepgina"/>
      </w:rPr>
    </w:pPr>
  </w:p>
  <w:p w:rsidR="007C1772" w:rsidRDefault="007C1772" w:rsidP="000A2D70">
    <w:pPr>
      <w:pStyle w:val="Piedepgina"/>
      <w:ind w:right="360"/>
      <w:jc w:val="center"/>
      <w:rPr>
        <w:b/>
        <w:bCs/>
        <w:color w:val="008000"/>
        <w:sz w:val="16"/>
      </w:rPr>
    </w:pPr>
    <w:r>
      <w:rPr>
        <w:b/>
        <w:bCs/>
        <w:color w:val="008000"/>
        <w:sz w:val="16"/>
      </w:rPr>
      <w:t>Concejalía de Juventud</w:t>
    </w:r>
  </w:p>
  <w:p w:rsidR="007C1772" w:rsidRPr="0074261F" w:rsidRDefault="007C1772" w:rsidP="000A2D70">
    <w:pPr>
      <w:pStyle w:val="Piedepgina"/>
      <w:ind w:right="360"/>
      <w:jc w:val="center"/>
      <w:rPr>
        <w:b/>
        <w:bCs/>
        <w:color w:val="FF0000"/>
        <w:sz w:val="16"/>
      </w:rPr>
    </w:pPr>
    <w:r w:rsidRPr="0074261F">
      <w:rPr>
        <w:b/>
        <w:bCs/>
        <w:color w:val="FF0000"/>
        <w:sz w:val="16"/>
      </w:rPr>
      <w:t>Información e inscripciones en:</w:t>
    </w:r>
  </w:p>
  <w:p w:rsidR="007C1772" w:rsidRDefault="007C1772" w:rsidP="000A2D70">
    <w:pPr>
      <w:pStyle w:val="Piedepgina"/>
      <w:ind w:right="360"/>
      <w:jc w:val="center"/>
      <w:rPr>
        <w:b/>
        <w:bCs/>
        <w:color w:val="008000"/>
        <w:sz w:val="16"/>
      </w:rPr>
    </w:pPr>
    <w:r>
      <w:rPr>
        <w:b/>
        <w:bCs/>
        <w:color w:val="008000"/>
        <w:sz w:val="16"/>
      </w:rPr>
      <w:t>Casa de la Juventud de Boadilla del Monte</w:t>
    </w:r>
  </w:p>
  <w:p w:rsidR="007C1772" w:rsidRDefault="007C1772" w:rsidP="000A2D70">
    <w:pPr>
      <w:pStyle w:val="Piedepgina"/>
      <w:ind w:right="360"/>
      <w:jc w:val="center"/>
      <w:rPr>
        <w:color w:val="008000"/>
        <w:sz w:val="16"/>
      </w:rPr>
    </w:pPr>
    <w:r>
      <w:rPr>
        <w:color w:val="008000"/>
        <w:sz w:val="16"/>
      </w:rPr>
      <w:t xml:space="preserve">Francisco Asenjo Barbieri ,2.    28660  Boadilla del Monte.  </w:t>
    </w:r>
  </w:p>
  <w:p w:rsidR="007C1772" w:rsidRPr="00C24EE2" w:rsidRDefault="007C1772" w:rsidP="000A2D70">
    <w:pPr>
      <w:pStyle w:val="Piedepgina"/>
      <w:ind w:right="360"/>
      <w:jc w:val="center"/>
      <w:rPr>
        <w:color w:val="008000"/>
        <w:sz w:val="16"/>
        <w:lang w:val="en-US"/>
      </w:rPr>
    </w:pPr>
    <w:r w:rsidRPr="00C24EE2">
      <w:rPr>
        <w:color w:val="008000"/>
        <w:sz w:val="16"/>
        <w:lang w:val="en-US"/>
      </w:rPr>
      <w:t>Tfno</w:t>
    </w:r>
    <w:proofErr w:type="gramStart"/>
    <w:r w:rsidRPr="00C24EE2">
      <w:rPr>
        <w:color w:val="008000"/>
        <w:sz w:val="16"/>
        <w:lang w:val="en-US"/>
      </w:rPr>
      <w:t>:91</w:t>
    </w:r>
    <w:proofErr w:type="gramEnd"/>
    <w:r w:rsidRPr="00C24EE2">
      <w:rPr>
        <w:color w:val="008000"/>
        <w:sz w:val="16"/>
        <w:lang w:val="en-US"/>
      </w:rPr>
      <w:t xml:space="preserve"> 6334832     Fax: 916324158 </w:t>
    </w:r>
  </w:p>
  <w:p w:rsidR="007C1772" w:rsidRPr="002A48B7" w:rsidRDefault="00A955A0" w:rsidP="000A2D70">
    <w:pPr>
      <w:pStyle w:val="Piedepgina"/>
      <w:ind w:right="360"/>
      <w:jc w:val="center"/>
      <w:rPr>
        <w:lang w:val="en-GB"/>
      </w:rPr>
    </w:pPr>
    <w:hyperlink r:id="rId1" w:history="1">
      <w:r w:rsidR="007C1772" w:rsidRPr="002A48B7">
        <w:rPr>
          <w:rStyle w:val="Hipervnculo"/>
          <w:sz w:val="16"/>
          <w:lang w:val="en-GB"/>
        </w:rPr>
        <w:t>www.aytoboadilla.com</w:t>
      </w:r>
    </w:hyperlink>
    <w:r w:rsidR="007C1772" w:rsidRPr="002A48B7">
      <w:rPr>
        <w:color w:val="008000"/>
        <w:sz w:val="16"/>
        <w:lang w:val="en-GB"/>
      </w:rPr>
      <w:t xml:space="preserve">      email: </w:t>
    </w:r>
    <w:hyperlink r:id="rId2" w:history="1">
      <w:r w:rsidR="007C1772" w:rsidRPr="002A48B7">
        <w:rPr>
          <w:rStyle w:val="Hipervnculo"/>
          <w:color w:val="008000"/>
          <w:sz w:val="16"/>
          <w:lang w:val="en-GB"/>
        </w:rPr>
        <w:t>juventud@aytoboadilla.com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E99" w:rsidRDefault="008E4E99">
      <w:r>
        <w:separator/>
      </w:r>
    </w:p>
  </w:footnote>
  <w:footnote w:type="continuationSeparator" w:id="1">
    <w:p w:rsidR="008E4E99" w:rsidRDefault="008E4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772" w:rsidRDefault="007C1772">
    <w:pPr>
      <w:pStyle w:val="Encabezado"/>
      <w:rPr>
        <w:noProof/>
      </w:rPr>
    </w:pPr>
  </w:p>
  <w:p w:rsidR="007C1772" w:rsidRDefault="007C1772">
    <w:pPr>
      <w:pStyle w:val="Encabezado"/>
      <w:rPr>
        <w:noProof/>
      </w:rPr>
    </w:pPr>
  </w:p>
  <w:p w:rsidR="007C1772" w:rsidRDefault="007C1772">
    <w:pPr>
      <w:pStyle w:val="Encabezado"/>
      <w:rPr>
        <w:noProof/>
      </w:rPr>
    </w:pPr>
    <w:r w:rsidRPr="00A46B3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-285750</wp:posOffset>
          </wp:positionV>
          <wp:extent cx="1200150" cy="809625"/>
          <wp:effectExtent l="19050" t="0" r="0" b="0"/>
          <wp:wrapTight wrapText="bothSides">
            <wp:wrapPolygon edited="0">
              <wp:start x="-343" y="0"/>
              <wp:lineTo x="-343" y="21346"/>
              <wp:lineTo x="21600" y="21346"/>
              <wp:lineTo x="21600" y="0"/>
              <wp:lineTo x="-343" y="0"/>
            </wp:wrapPolygon>
          </wp:wrapTight>
          <wp:docPr id="3" name="Imagen 6" descr="logonuevoaytofirma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nuevoaytofirmama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1772" w:rsidRDefault="007C1772">
    <w:pPr>
      <w:pStyle w:val="Encabezado"/>
      <w:rPr>
        <w:noProof/>
      </w:rPr>
    </w:pPr>
  </w:p>
  <w:p w:rsidR="007C1772" w:rsidRDefault="007C1772">
    <w:pPr>
      <w:pStyle w:val="Encabezado"/>
      <w:rPr>
        <w:noProof/>
      </w:rPr>
    </w:pPr>
  </w:p>
  <w:p w:rsidR="007C1772" w:rsidRDefault="007C177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1D83"/>
      </v:shape>
    </w:pict>
  </w:numPicBullet>
  <w:abstractNum w:abstractNumId="0">
    <w:nsid w:val="030C0D54"/>
    <w:multiLevelType w:val="hybridMultilevel"/>
    <w:tmpl w:val="1910BB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2623D"/>
    <w:multiLevelType w:val="hybridMultilevel"/>
    <w:tmpl w:val="20E2DFC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544CA"/>
    <w:multiLevelType w:val="multilevel"/>
    <w:tmpl w:val="20E2DFC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B721C"/>
    <w:multiLevelType w:val="multilevel"/>
    <w:tmpl w:val="B56A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A46B2"/>
    <w:multiLevelType w:val="hybridMultilevel"/>
    <w:tmpl w:val="9DA668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A51674"/>
    <w:multiLevelType w:val="hybridMultilevel"/>
    <w:tmpl w:val="34E48CB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20DF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0DF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A53B18"/>
    <w:multiLevelType w:val="hybridMultilevel"/>
    <w:tmpl w:val="37120E98"/>
    <w:lvl w:ilvl="0" w:tplc="3AE25BF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0023647"/>
    <w:multiLevelType w:val="hybridMultilevel"/>
    <w:tmpl w:val="F5764764"/>
    <w:lvl w:ilvl="0" w:tplc="C520DF44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9B75B6"/>
    <w:multiLevelType w:val="multilevel"/>
    <w:tmpl w:val="F5764764"/>
    <w:lvl w:ilvl="0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7E62EE"/>
    <w:multiLevelType w:val="multilevel"/>
    <w:tmpl w:val="3EF0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401B27"/>
    <w:multiLevelType w:val="hybridMultilevel"/>
    <w:tmpl w:val="B8B694C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1B06B1A"/>
    <w:multiLevelType w:val="multilevel"/>
    <w:tmpl w:val="B56A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A4177A"/>
    <w:multiLevelType w:val="hybridMultilevel"/>
    <w:tmpl w:val="C08A1DC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C6E41"/>
    <w:multiLevelType w:val="hybridMultilevel"/>
    <w:tmpl w:val="6634565A"/>
    <w:lvl w:ilvl="0" w:tplc="47F29E1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01F2A59"/>
    <w:multiLevelType w:val="hybridMultilevel"/>
    <w:tmpl w:val="8CAACCF8"/>
    <w:lvl w:ilvl="0" w:tplc="E8EE8F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C40A7"/>
    <w:multiLevelType w:val="hybridMultilevel"/>
    <w:tmpl w:val="31B41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947720"/>
    <w:multiLevelType w:val="hybridMultilevel"/>
    <w:tmpl w:val="D5F4B06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2C06656"/>
    <w:multiLevelType w:val="hybridMultilevel"/>
    <w:tmpl w:val="5EF43A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8C3CCB"/>
    <w:multiLevelType w:val="hybridMultilevel"/>
    <w:tmpl w:val="F41EEEA2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7684B61"/>
    <w:multiLevelType w:val="multilevel"/>
    <w:tmpl w:val="3EF0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FC199E"/>
    <w:multiLevelType w:val="hybridMultilevel"/>
    <w:tmpl w:val="FFE80D2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20EED"/>
    <w:multiLevelType w:val="hybridMultilevel"/>
    <w:tmpl w:val="9408976E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ED1E33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EFF03BF"/>
    <w:multiLevelType w:val="hybridMultilevel"/>
    <w:tmpl w:val="E780BA56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DF38D5"/>
    <w:multiLevelType w:val="hybridMultilevel"/>
    <w:tmpl w:val="18DAD3CC"/>
    <w:lvl w:ilvl="0" w:tplc="CD88704A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E35FB4"/>
    <w:multiLevelType w:val="hybridMultilevel"/>
    <w:tmpl w:val="B2E8EF6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9E4A66"/>
    <w:multiLevelType w:val="multilevel"/>
    <w:tmpl w:val="72BE60D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FE662FC"/>
    <w:multiLevelType w:val="hybridMultilevel"/>
    <w:tmpl w:val="42F291A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10"/>
  </w:num>
  <w:num w:numId="5">
    <w:abstractNumId w:val="23"/>
  </w:num>
  <w:num w:numId="6">
    <w:abstractNumId w:val="24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  <w:num w:numId="12">
    <w:abstractNumId w:val="19"/>
  </w:num>
  <w:num w:numId="13">
    <w:abstractNumId w:val="11"/>
  </w:num>
  <w:num w:numId="14">
    <w:abstractNumId w:val="26"/>
  </w:num>
  <w:num w:numId="15">
    <w:abstractNumId w:val="6"/>
  </w:num>
  <w:num w:numId="16">
    <w:abstractNumId w:val="14"/>
  </w:num>
  <w:num w:numId="17">
    <w:abstractNumId w:val="1"/>
  </w:num>
  <w:num w:numId="18">
    <w:abstractNumId w:val="25"/>
  </w:num>
  <w:num w:numId="19">
    <w:abstractNumId w:val="21"/>
  </w:num>
  <w:num w:numId="20">
    <w:abstractNumId w:val="2"/>
  </w:num>
  <w:num w:numId="21">
    <w:abstractNumId w:val="12"/>
  </w:num>
  <w:num w:numId="22">
    <w:abstractNumId w:val="18"/>
  </w:num>
  <w:num w:numId="23">
    <w:abstractNumId w:val="22"/>
  </w:num>
  <w:num w:numId="24">
    <w:abstractNumId w:val="13"/>
  </w:num>
  <w:num w:numId="25">
    <w:abstractNumId w:val="16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2A10CF"/>
    <w:rsid w:val="00032A7A"/>
    <w:rsid w:val="00042726"/>
    <w:rsid w:val="00051F11"/>
    <w:rsid w:val="000871F6"/>
    <w:rsid w:val="000A2D70"/>
    <w:rsid w:val="000A3257"/>
    <w:rsid w:val="000B08A4"/>
    <w:rsid w:val="000C2117"/>
    <w:rsid w:val="000C4C4F"/>
    <w:rsid w:val="000D47FC"/>
    <w:rsid w:val="000E34A3"/>
    <w:rsid w:val="00103CCE"/>
    <w:rsid w:val="0010494E"/>
    <w:rsid w:val="00104B66"/>
    <w:rsid w:val="0011417E"/>
    <w:rsid w:val="001211A0"/>
    <w:rsid w:val="001D17A5"/>
    <w:rsid w:val="001D3539"/>
    <w:rsid w:val="001D36A9"/>
    <w:rsid w:val="001F1F82"/>
    <w:rsid w:val="001F409D"/>
    <w:rsid w:val="001F64DD"/>
    <w:rsid w:val="00210EF9"/>
    <w:rsid w:val="00217CF2"/>
    <w:rsid w:val="0025037C"/>
    <w:rsid w:val="0027756D"/>
    <w:rsid w:val="00284DE7"/>
    <w:rsid w:val="002A10CF"/>
    <w:rsid w:val="002A2931"/>
    <w:rsid w:val="002A48B7"/>
    <w:rsid w:val="002C4EF6"/>
    <w:rsid w:val="003014A6"/>
    <w:rsid w:val="00310873"/>
    <w:rsid w:val="00341C98"/>
    <w:rsid w:val="00391947"/>
    <w:rsid w:val="003A2AD5"/>
    <w:rsid w:val="003A394B"/>
    <w:rsid w:val="003B4238"/>
    <w:rsid w:val="003D0391"/>
    <w:rsid w:val="003D0FA9"/>
    <w:rsid w:val="003F1803"/>
    <w:rsid w:val="00432212"/>
    <w:rsid w:val="004331C2"/>
    <w:rsid w:val="00443E43"/>
    <w:rsid w:val="00447288"/>
    <w:rsid w:val="00491A26"/>
    <w:rsid w:val="004A7BFD"/>
    <w:rsid w:val="004B52F5"/>
    <w:rsid w:val="004B6124"/>
    <w:rsid w:val="004C3FCE"/>
    <w:rsid w:val="004D77D8"/>
    <w:rsid w:val="004E78E5"/>
    <w:rsid w:val="00506CC8"/>
    <w:rsid w:val="00522E93"/>
    <w:rsid w:val="005232FD"/>
    <w:rsid w:val="00536B3B"/>
    <w:rsid w:val="00560A10"/>
    <w:rsid w:val="0057593E"/>
    <w:rsid w:val="005C0231"/>
    <w:rsid w:val="00601030"/>
    <w:rsid w:val="00611735"/>
    <w:rsid w:val="00635CC6"/>
    <w:rsid w:val="00652913"/>
    <w:rsid w:val="006660C4"/>
    <w:rsid w:val="00675750"/>
    <w:rsid w:val="00684B7B"/>
    <w:rsid w:val="006A1170"/>
    <w:rsid w:val="006C5007"/>
    <w:rsid w:val="006C68B2"/>
    <w:rsid w:val="0074261F"/>
    <w:rsid w:val="00743544"/>
    <w:rsid w:val="007519E3"/>
    <w:rsid w:val="0075327A"/>
    <w:rsid w:val="007534B1"/>
    <w:rsid w:val="007703AF"/>
    <w:rsid w:val="00781FC6"/>
    <w:rsid w:val="007925F7"/>
    <w:rsid w:val="007967AD"/>
    <w:rsid w:val="007A0E28"/>
    <w:rsid w:val="007A3065"/>
    <w:rsid w:val="007C1772"/>
    <w:rsid w:val="007C6159"/>
    <w:rsid w:val="007D51CE"/>
    <w:rsid w:val="007F3ECF"/>
    <w:rsid w:val="007F51DB"/>
    <w:rsid w:val="00803DDD"/>
    <w:rsid w:val="0081651C"/>
    <w:rsid w:val="008167AB"/>
    <w:rsid w:val="008766C5"/>
    <w:rsid w:val="00891404"/>
    <w:rsid w:val="0089219F"/>
    <w:rsid w:val="00894604"/>
    <w:rsid w:val="00895127"/>
    <w:rsid w:val="008A1015"/>
    <w:rsid w:val="008A26A9"/>
    <w:rsid w:val="008A7428"/>
    <w:rsid w:val="008E1CFC"/>
    <w:rsid w:val="008E4E99"/>
    <w:rsid w:val="008E50E4"/>
    <w:rsid w:val="008F6D74"/>
    <w:rsid w:val="00902FE3"/>
    <w:rsid w:val="00915C52"/>
    <w:rsid w:val="00935266"/>
    <w:rsid w:val="00960BAE"/>
    <w:rsid w:val="00966235"/>
    <w:rsid w:val="00967A2B"/>
    <w:rsid w:val="009820F4"/>
    <w:rsid w:val="00990B98"/>
    <w:rsid w:val="009A16EB"/>
    <w:rsid w:val="009B1345"/>
    <w:rsid w:val="009C372E"/>
    <w:rsid w:val="009C41F3"/>
    <w:rsid w:val="009E5526"/>
    <w:rsid w:val="009E7E17"/>
    <w:rsid w:val="009F326B"/>
    <w:rsid w:val="00A41987"/>
    <w:rsid w:val="00A4370F"/>
    <w:rsid w:val="00A46B3C"/>
    <w:rsid w:val="00A610D6"/>
    <w:rsid w:val="00A66627"/>
    <w:rsid w:val="00A955A0"/>
    <w:rsid w:val="00AC1A85"/>
    <w:rsid w:val="00AC5FE3"/>
    <w:rsid w:val="00AC768E"/>
    <w:rsid w:val="00AE2395"/>
    <w:rsid w:val="00AE2DF7"/>
    <w:rsid w:val="00B04855"/>
    <w:rsid w:val="00B06672"/>
    <w:rsid w:val="00B15D4F"/>
    <w:rsid w:val="00B21C5C"/>
    <w:rsid w:val="00B2235E"/>
    <w:rsid w:val="00B277D0"/>
    <w:rsid w:val="00B35248"/>
    <w:rsid w:val="00B37F4F"/>
    <w:rsid w:val="00B44632"/>
    <w:rsid w:val="00B765F4"/>
    <w:rsid w:val="00BB345A"/>
    <w:rsid w:val="00BC2DBC"/>
    <w:rsid w:val="00BD01D8"/>
    <w:rsid w:val="00BE06BA"/>
    <w:rsid w:val="00C24EE2"/>
    <w:rsid w:val="00C333B9"/>
    <w:rsid w:val="00C41F5E"/>
    <w:rsid w:val="00C50B99"/>
    <w:rsid w:val="00C70CFD"/>
    <w:rsid w:val="00C73BFE"/>
    <w:rsid w:val="00C84308"/>
    <w:rsid w:val="00C93E46"/>
    <w:rsid w:val="00CC69DE"/>
    <w:rsid w:val="00CD1C8A"/>
    <w:rsid w:val="00CD323E"/>
    <w:rsid w:val="00CD6223"/>
    <w:rsid w:val="00CE6026"/>
    <w:rsid w:val="00D0472F"/>
    <w:rsid w:val="00D21099"/>
    <w:rsid w:val="00D25F63"/>
    <w:rsid w:val="00D272E5"/>
    <w:rsid w:val="00D449F7"/>
    <w:rsid w:val="00D6534F"/>
    <w:rsid w:val="00D80191"/>
    <w:rsid w:val="00D93547"/>
    <w:rsid w:val="00D94F67"/>
    <w:rsid w:val="00DA1724"/>
    <w:rsid w:val="00DA5D3B"/>
    <w:rsid w:val="00DB1E32"/>
    <w:rsid w:val="00DC1541"/>
    <w:rsid w:val="00DD178F"/>
    <w:rsid w:val="00DD4218"/>
    <w:rsid w:val="00DD6862"/>
    <w:rsid w:val="00DE36A4"/>
    <w:rsid w:val="00DF332E"/>
    <w:rsid w:val="00DF4509"/>
    <w:rsid w:val="00DF6D58"/>
    <w:rsid w:val="00E102E8"/>
    <w:rsid w:val="00E2564E"/>
    <w:rsid w:val="00E449A8"/>
    <w:rsid w:val="00E533D7"/>
    <w:rsid w:val="00E975F6"/>
    <w:rsid w:val="00EB532D"/>
    <w:rsid w:val="00EC1AF2"/>
    <w:rsid w:val="00EC7247"/>
    <w:rsid w:val="00F12C2B"/>
    <w:rsid w:val="00F242D2"/>
    <w:rsid w:val="00F43B9B"/>
    <w:rsid w:val="00F474CD"/>
    <w:rsid w:val="00F56F7D"/>
    <w:rsid w:val="00F90230"/>
    <w:rsid w:val="00FA5DE8"/>
    <w:rsid w:val="00FB01BB"/>
    <w:rsid w:val="00FB23AC"/>
    <w:rsid w:val="00FC02E9"/>
    <w:rsid w:val="00FC0CA1"/>
    <w:rsid w:val="00FC1AD4"/>
    <w:rsid w:val="00FD6B12"/>
    <w:rsid w:val="00FE2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98"/>
    <w:rPr>
      <w:sz w:val="24"/>
      <w:szCs w:val="24"/>
    </w:rPr>
  </w:style>
  <w:style w:type="paragraph" w:styleId="Ttulo1">
    <w:name w:val="heading 1"/>
    <w:basedOn w:val="Normal"/>
    <w:next w:val="Normal"/>
    <w:qFormat/>
    <w:rsid w:val="002A48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635CC6"/>
    <w:pPr>
      <w:keepNext/>
      <w:jc w:val="both"/>
      <w:outlineLvl w:val="2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635CC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35CC6"/>
  </w:style>
  <w:style w:type="paragraph" w:styleId="Encabezado">
    <w:name w:val="header"/>
    <w:basedOn w:val="Normal"/>
    <w:rsid w:val="00635CC6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635CC6"/>
    <w:pPr>
      <w:jc w:val="center"/>
    </w:pPr>
    <w:rPr>
      <w:rFonts w:ascii="Century Gothic" w:eastAsia="Batang" w:hAnsi="Century Gothic"/>
      <w:b/>
      <w:bCs/>
      <w:u w:val="single"/>
    </w:rPr>
  </w:style>
  <w:style w:type="character" w:styleId="Hipervnculo">
    <w:name w:val="Hyperlink"/>
    <w:rsid w:val="00635CC6"/>
    <w:rPr>
      <w:color w:val="0000FF"/>
      <w:u w:val="single"/>
    </w:rPr>
  </w:style>
  <w:style w:type="paragraph" w:styleId="Textoindependiente">
    <w:name w:val="Body Text"/>
    <w:basedOn w:val="Normal"/>
    <w:rsid w:val="00635CC6"/>
    <w:pPr>
      <w:jc w:val="both"/>
    </w:pPr>
    <w:rPr>
      <w:rFonts w:ascii="Arial" w:hAnsi="Arial" w:cs="Arial"/>
    </w:rPr>
  </w:style>
  <w:style w:type="paragraph" w:styleId="Textoindependiente2">
    <w:name w:val="Body Text 2"/>
    <w:basedOn w:val="Normal"/>
    <w:rsid w:val="00635CC6"/>
    <w:pPr>
      <w:jc w:val="center"/>
    </w:pPr>
    <w:rPr>
      <w:rFonts w:ascii="Comic Sans MS" w:hAnsi="Comic Sans MS"/>
      <w:b/>
      <w:bCs/>
      <w:color w:val="000000"/>
      <w:sz w:val="40"/>
    </w:rPr>
  </w:style>
  <w:style w:type="paragraph" w:styleId="Textoindependiente3">
    <w:name w:val="Body Text 3"/>
    <w:basedOn w:val="Normal"/>
    <w:link w:val="Textoindependiente3Car"/>
    <w:rsid w:val="00635CC6"/>
    <w:rPr>
      <w:rFonts w:ascii="Comic Sans MS" w:hAnsi="Comic Sans MS"/>
      <w:color w:val="99CC00"/>
    </w:rPr>
  </w:style>
  <w:style w:type="character" w:styleId="Textoennegrita">
    <w:name w:val="Strong"/>
    <w:uiPriority w:val="22"/>
    <w:qFormat/>
    <w:rsid w:val="00BE06BA"/>
    <w:rPr>
      <w:b/>
      <w:bCs/>
    </w:rPr>
  </w:style>
  <w:style w:type="paragraph" w:customStyle="1" w:styleId="Default">
    <w:name w:val="Default"/>
    <w:rsid w:val="00990B98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character" w:customStyle="1" w:styleId="textonegro111">
    <w:name w:val="textonegro111"/>
    <w:rsid w:val="0025037C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extoindependiente3Car">
    <w:name w:val="Texto independiente 3 Car"/>
    <w:link w:val="Textoindependiente3"/>
    <w:rsid w:val="00A610D6"/>
    <w:rPr>
      <w:rFonts w:ascii="Comic Sans MS" w:hAnsi="Comic Sans MS"/>
      <w:color w:val="99CC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610D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yuntamientoboadilladelmont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uventud@aytoboadilla.com" TargetMode="External"/><Relationship Id="rId1" Type="http://schemas.openxmlformats.org/officeDocument/2006/relationships/hyperlink" Target="http://www.aytoboadill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9ACE7-B8E5-4F0B-AF51-150C6B76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921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CAMPAMENTO “BARCO DE ÁVILA” 2012</vt:lpstr>
    </vt:vector>
  </TitlesOfParts>
  <Company> </Company>
  <LinksUpToDate>false</LinksUpToDate>
  <CharactersWithSpaces>5699</CharactersWithSpaces>
  <SharedDoc>false</SharedDoc>
  <HLinks>
    <vt:vector size="18" baseType="variant"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http://www.juventudboadilla.org/</vt:lpwstr>
      </vt:variant>
      <vt:variant>
        <vt:lpwstr/>
      </vt:variant>
      <vt:variant>
        <vt:i4>3866648</vt:i4>
      </vt:variant>
      <vt:variant>
        <vt:i4>5</vt:i4>
      </vt:variant>
      <vt:variant>
        <vt:i4>0</vt:i4>
      </vt:variant>
      <vt:variant>
        <vt:i4>5</vt:i4>
      </vt:variant>
      <vt:variant>
        <vt:lpwstr>mailto:juventud@aytoboadilla.com</vt:lpwstr>
      </vt:variant>
      <vt:variant>
        <vt:lpwstr/>
      </vt:variant>
      <vt:variant>
        <vt:i4>5636174</vt:i4>
      </vt:variant>
      <vt:variant>
        <vt:i4>2</vt:i4>
      </vt:variant>
      <vt:variant>
        <vt:i4>0</vt:i4>
      </vt:variant>
      <vt:variant>
        <vt:i4>5</vt:i4>
      </vt:variant>
      <vt:variant>
        <vt:lpwstr>http://www.aytoboadilla.com/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CAMPAMENTO “BARCO DE ÁVILA” 2012</dc:title>
  <dc:creator>ealonso</dc:creator>
  <cp:lastModifiedBy>anunez</cp:lastModifiedBy>
  <cp:revision>6</cp:revision>
  <cp:lastPrinted>2022-04-20T10:18:00Z</cp:lastPrinted>
  <dcterms:created xsi:type="dcterms:W3CDTF">2022-04-25T11:40:00Z</dcterms:created>
  <dcterms:modified xsi:type="dcterms:W3CDTF">2022-04-29T11:19:00Z</dcterms:modified>
</cp:coreProperties>
</file>