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8" w:rsidRPr="00194161" w:rsidRDefault="00E102E8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102E8" w:rsidRPr="00194161" w:rsidRDefault="00E102E8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B4DF9" w:rsidRPr="00194161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ENGLISH CAMP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:rsidR="0025037C" w:rsidRPr="00194161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“</w:t>
      </w:r>
      <w:r w:rsidR="007076A1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COLLADO MEDIANO</w:t>
      </w:r>
      <w:r w:rsidR="000A3257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” 20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22</w:t>
      </w:r>
    </w:p>
    <w:p w:rsidR="00A5781E" w:rsidRPr="00194161" w:rsidRDefault="00A5781E" w:rsidP="00A5781E">
      <w:pPr>
        <w:pStyle w:val="Textoindependiente3"/>
        <w:ind w:left="2832" w:firstLine="708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val="es-ES_tradnl"/>
        </w:rPr>
      </w:pPr>
    </w:p>
    <w:p w:rsidR="00A5781E" w:rsidRPr="00194161" w:rsidRDefault="00A5781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</w:p>
    <w:p w:rsidR="0025037C" w:rsidRPr="00194161" w:rsidRDefault="0025037C" w:rsidP="00443E43">
      <w:pPr>
        <w:ind w:firstLine="10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  <w:r w:rsidR="003D0391" w:rsidRPr="001941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5037C" w:rsidRPr="00194161" w:rsidRDefault="0025037C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54550" w:rsidRPr="00194161" w:rsidRDefault="00A54550" w:rsidP="002B77E4">
      <w:pPr>
        <w:jc w:val="both"/>
        <w:rPr>
          <w:rFonts w:asciiTheme="minorHAnsi" w:hAnsiTheme="minorHAnsi" w:cstheme="minorHAnsi"/>
          <w:sz w:val="20"/>
          <w:szCs w:val="20"/>
        </w:rPr>
      </w:pPr>
      <w:r w:rsidRPr="00194161">
        <w:rPr>
          <w:rFonts w:asciiTheme="minorHAnsi" w:hAnsiTheme="minorHAnsi" w:cstheme="minorHAnsi"/>
          <w:sz w:val="20"/>
          <w:szCs w:val="20"/>
        </w:rPr>
        <w:t>A 45 km de Madrid. Esta instalación ofrece una combin</w:t>
      </w:r>
      <w:r w:rsidR="002B77E4" w:rsidRPr="00194161">
        <w:rPr>
          <w:rFonts w:asciiTheme="minorHAnsi" w:hAnsiTheme="minorHAnsi" w:cstheme="minorHAnsi"/>
          <w:sz w:val="20"/>
          <w:szCs w:val="20"/>
        </w:rPr>
        <w:t>ación ideal entre naturaleza, y  m</w:t>
      </w:r>
      <w:r w:rsidRPr="00194161">
        <w:rPr>
          <w:rFonts w:asciiTheme="minorHAnsi" w:hAnsiTheme="minorHAnsi" w:cstheme="minorHAnsi"/>
          <w:sz w:val="20"/>
          <w:szCs w:val="20"/>
        </w:rPr>
        <w:t xml:space="preserve">ultiaventura. Capacidad máxima de 80 personas. Alojamiento en albergue. 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 Habitaciones con </w:t>
      </w:r>
      <w:r w:rsidRPr="00194161">
        <w:rPr>
          <w:rFonts w:asciiTheme="minorHAnsi" w:hAnsiTheme="minorHAnsi" w:cstheme="minorHAnsi"/>
          <w:sz w:val="20"/>
          <w:szCs w:val="20"/>
        </w:rPr>
        <w:t>literas de 4-5 y 2 habitaciones de 6-8 participantes. La distribución se realiza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rá según las </w:t>
      </w:r>
      <w:r w:rsidRPr="00194161">
        <w:rPr>
          <w:rFonts w:asciiTheme="minorHAnsi" w:hAnsiTheme="minorHAnsi" w:cstheme="minorHAnsi"/>
          <w:sz w:val="20"/>
          <w:szCs w:val="20"/>
        </w:rPr>
        <w:t>edades. Los niños y ni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ñas dormirán separados. Baños y </w:t>
      </w:r>
      <w:r w:rsidRPr="00194161">
        <w:rPr>
          <w:rFonts w:asciiTheme="minorHAnsi" w:hAnsiTheme="minorHAnsi" w:cstheme="minorHAnsi"/>
          <w:sz w:val="20"/>
          <w:szCs w:val="20"/>
        </w:rPr>
        <w:t>duchas en la misma planta que las habitaciones.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 Consta de: zona</w:t>
      </w:r>
      <w:r w:rsidRPr="00194161">
        <w:rPr>
          <w:rFonts w:asciiTheme="minorHAnsi" w:hAnsiTheme="minorHAnsi" w:cstheme="minorHAnsi"/>
          <w:sz w:val="20"/>
          <w:szCs w:val="20"/>
        </w:rPr>
        <w:t xml:space="preserve"> deportiva, rocódromo, zona multiaventura (tirolina y parque de cuerdas), piscina, 2 comedores (interior y exterior). Cuatro salas multiusos, proyector, wifi. Cocina casera. </w:t>
      </w:r>
    </w:p>
    <w:p w:rsidR="00A54550" w:rsidRPr="00194161" w:rsidRDefault="00A54550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2"/>
        <w:gridCol w:w="6774"/>
      </w:tblGrid>
      <w:tr w:rsidR="0025037C" w:rsidRPr="00194161" w:rsidTr="00CE6026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16 al 22</w:t>
            </w:r>
            <w:r w:rsidR="006D6E1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</w:t>
            </w:r>
            <w:r w:rsidR="001D17A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="001D17A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89219F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  <w:p w:rsidR="00F17B0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 </w:t>
            </w:r>
          </w:p>
          <w:p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23 al 29 de Julio del 2022</w:t>
            </w:r>
          </w:p>
        </w:tc>
      </w:tr>
      <w:tr w:rsidR="0025037C" w:rsidRPr="00194161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Salida el 16 o 23</w:t>
            </w:r>
            <w:r w:rsidR="006D6E1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5037C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por la mañana</w:t>
            </w:r>
          </w:p>
          <w:p w:rsidR="0025037C" w:rsidRPr="00194161" w:rsidRDefault="004E78E5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Vuelta el</w:t>
            </w:r>
            <w:r w:rsidR="00967A2B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594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22 o 29</w:t>
            </w:r>
            <w:r w:rsidR="006D6E1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="00A610D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5037C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tarde</w:t>
            </w:r>
          </w:p>
        </w:tc>
      </w:tr>
      <w:tr w:rsidR="0025037C" w:rsidRPr="00194161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D80191" w:rsidRPr="00194161" w:rsidRDefault="007076A1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Collado Mediano </w:t>
            </w:r>
            <w:r w:rsidR="00DF6D58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25037C" w:rsidRPr="00194161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25037C" w:rsidRPr="00194161" w:rsidRDefault="00A22F83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="007076A1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 a 16 años (nacidos entre 200</w:t>
            </w:r>
            <w:r w:rsidR="004B594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7076A1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y 201</w:t>
            </w:r>
            <w:r w:rsidR="004B594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4B5946" w:rsidRPr="00194161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Observaciones: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Semana a elegir entre las propuestas:</w:t>
            </w:r>
          </w:p>
          <w:p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16 al 22 de Julio o del 23 al 29 de julio del 2022</w:t>
            </w:r>
          </w:p>
        </w:tc>
      </w:tr>
      <w:tr w:rsidR="00F17B06" w:rsidRPr="00194161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F17B06" w:rsidRPr="00194161" w:rsidRDefault="00F17B06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Alojamiento: 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F17B06" w:rsidRPr="00194161" w:rsidRDefault="00F17B0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Albergue</w:t>
            </w:r>
          </w:p>
        </w:tc>
      </w:tr>
    </w:tbl>
    <w:p w:rsidR="0025037C" w:rsidRPr="00194161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35248" w:rsidRPr="00194161" w:rsidRDefault="0025037C" w:rsidP="00B35248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r w:rsidR="00B35248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Fechas de Inscripción:</w:t>
      </w:r>
    </w:p>
    <w:p w:rsidR="00F17B06" w:rsidRPr="00D853FB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preinscripción presencial o por administración electrónica: </w:t>
      </w:r>
      <w:r w:rsidRPr="00D853FB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12 al 17 de Mayo 2022</w:t>
      </w:r>
      <w:r w:rsidRPr="00D853FB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:rsidR="00F17B06" w:rsidRPr="00D853FB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17B06" w:rsidRPr="00D853FB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sorteo e</w:t>
      </w:r>
      <w:r w:rsidR="00194161" w:rsidRPr="00D853FB">
        <w:rPr>
          <w:rFonts w:asciiTheme="minorHAnsi" w:hAnsiTheme="minorHAnsi" w:cstheme="minorHAnsi"/>
          <w:b/>
          <w:color w:val="auto"/>
          <w:sz w:val="20"/>
          <w:szCs w:val="20"/>
        </w:rPr>
        <w:t>ntre las inscripciones el día 19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Mayo a las 12.00h. </w:t>
      </w:r>
      <w:r w:rsidRPr="00D853FB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:rsidR="00F17B06" w:rsidRPr="00D853FB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17B06" w:rsidRPr="00D853FB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D853FB">
        <w:rPr>
          <w:rFonts w:asciiTheme="minorHAnsi" w:hAnsiTheme="minorHAnsi" w:cstheme="minorHAnsi"/>
          <w:color w:val="auto"/>
          <w:sz w:val="20"/>
          <w:szCs w:val="20"/>
        </w:rPr>
        <w:t xml:space="preserve">Se consideraran formalizadas todas las preinscripciones aportadas en el plazo anterior y si hubiera plazas disponibles todas las aportados por orden de llegada desde 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el día 18 de Mayo de 2022</w:t>
      </w:r>
      <w:r w:rsidR="005D6189" w:rsidRPr="00D853FB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F17B06" w:rsidRPr="00D853FB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17B06" w:rsidRPr="00D853FB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="00194161" w:rsidRPr="00D853FB">
        <w:rPr>
          <w:rFonts w:asciiTheme="minorHAnsi" w:hAnsiTheme="minorHAnsi" w:cstheme="minorHAnsi"/>
          <w:color w:val="auto"/>
          <w:sz w:val="20"/>
          <w:szCs w:val="20"/>
        </w:rPr>
        <w:t>a partir del 20</w:t>
      </w:r>
      <w:r w:rsidRPr="00D853FB">
        <w:rPr>
          <w:rFonts w:asciiTheme="minorHAnsi" w:hAnsiTheme="minorHAnsi" w:cstheme="minorHAnsi"/>
          <w:color w:val="auto"/>
          <w:sz w:val="20"/>
          <w:szCs w:val="20"/>
        </w:rPr>
        <w:t xml:space="preserve">  de Mayo si no hubiera plazas vacantes.</w:t>
      </w:r>
    </w:p>
    <w:p w:rsidR="00F17B06" w:rsidRPr="00D853FB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17B06" w:rsidRPr="00D853FB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D853FB">
        <w:rPr>
          <w:rFonts w:asciiTheme="minorHAnsi" w:hAnsiTheme="minorHAnsi" w:cstheme="minorHAnsi"/>
          <w:color w:val="auto"/>
          <w:sz w:val="20"/>
          <w:szCs w:val="20"/>
        </w:rPr>
        <w:t>a partir del 1 de Junio si hubiera plazas vacantes, en este caso la inscripción sólo se podrá realizar de forma presencial. En este plazo se podrán inscribir empadronados pero no tendrán prioridad.</w:t>
      </w:r>
    </w:p>
    <w:p w:rsidR="00F17B06" w:rsidRPr="00D853FB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17B06" w:rsidRPr="00D853FB" w:rsidRDefault="00680189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Número mínimo de plazas: 10</w:t>
      </w:r>
      <w:r w:rsidR="00F17B06"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 / 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Número máximo de plazas:  10</w:t>
      </w:r>
      <w:r w:rsidR="00F17B06" w:rsidRPr="00D853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B22D3A" w:rsidRPr="00194161" w:rsidRDefault="00B22D3A" w:rsidP="00B22D3A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B22D3A" w:rsidRPr="00194161" w:rsidRDefault="00B22D3A" w:rsidP="007076A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35248" w:rsidRPr="00194161" w:rsidRDefault="00B35248" w:rsidP="00B35248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Precio: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406939">
        <w:rPr>
          <w:rFonts w:asciiTheme="minorHAnsi" w:hAnsiTheme="minorHAnsi" w:cstheme="minorHAnsi"/>
          <w:b/>
          <w:bCs/>
          <w:color w:val="auto"/>
          <w:sz w:val="20"/>
          <w:szCs w:val="20"/>
        </w:rPr>
        <w:t>310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EMPADRONADO/A</w:t>
      </w:r>
    </w:p>
    <w:p w:rsidR="00B35248" w:rsidRPr="00194161" w:rsidRDefault="00B35248" w:rsidP="00B35248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 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370</w:t>
      </w:r>
      <w:r w:rsidR="00F43665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:rsidR="00B35248" w:rsidRPr="00194161" w:rsidRDefault="00B35248" w:rsidP="00B35248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35248" w:rsidRPr="00194161" w:rsidRDefault="00B35248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Descuento de 10 € para el segundo hermano inscrito y sucesivos. Se deberá realizar directamente en el ingreso, en caso contrario no se realizará ninguna devolución de este importe.</w:t>
      </w:r>
    </w:p>
    <w:p w:rsidR="00B35248" w:rsidRPr="00194161" w:rsidRDefault="00B35248" w:rsidP="00B352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B35248" w:rsidRPr="00194161" w:rsidRDefault="00C1336C" w:rsidP="0019416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Nº Plazas: 1</w:t>
      </w:r>
      <w:r w:rsidR="007076A1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0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por </w:t>
      </w:r>
      <w:r w:rsidR="00194161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turno o 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semana.</w:t>
      </w:r>
    </w:p>
    <w:p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Ayto en </w:t>
      </w:r>
      <w:hyperlink r:id="rId8" w:history="1">
        <w:r w:rsidRPr="00194161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194161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="00D853F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Resguardo de pago.</w:t>
      </w:r>
    </w:p>
    <w:p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:rsidR="00194161" w:rsidRPr="00194161" w:rsidRDefault="00194161" w:rsidP="00194161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4161">
        <w:rPr>
          <w:rFonts w:asciiTheme="minorHAnsi" w:hAnsiTheme="minorHAnsi" w:cstheme="minorHAnsi"/>
          <w:sz w:val="20"/>
          <w:szCs w:val="20"/>
        </w:rPr>
        <w:t>Calendario vacunal actualizado (exceptuando vacunaciones pospuestas por el período de confinamiento). En el caso de niños no vacunados o niños con el calendario pendiente de actualización, deberá garantizarse un intervalo mínimo de 15 días entre la vacunación y el inicio de la actividad.</w:t>
      </w:r>
    </w:p>
    <w:p w:rsidR="008419F7" w:rsidRPr="00194161" w:rsidRDefault="008419F7" w:rsidP="004B6124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4218" w:rsidRPr="00194161" w:rsidRDefault="0025037C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:rsidR="006C1D7E" w:rsidRPr="00194161" w:rsidRDefault="006C1D7E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04B66" w:rsidRPr="00194161" w:rsidRDefault="00A54550" w:rsidP="00A132E4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B22D3A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ctividades: </w:t>
      </w:r>
    </w:p>
    <w:p w:rsidR="00A54550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 xml:space="preserve">ACTIVIDADES EN INGLÉS. 2 horas de inglés de lunes a viernes lúdico y participativo, impartido por profesores nativos y bilingües. Se trata de que los niños practiquen inglés de manera divertida y natural tanto en las actividades como en juegos y talleres novedosos para conseguir que los niños se diviertan. </w:t>
      </w:r>
    </w:p>
    <w:p w:rsidR="006C1D7E" w:rsidRPr="00194161" w:rsidRDefault="006C1D7E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>AVENTURA. Múltiples sesiones de: tirolina, bosque suspendido, circuito americano, muro de escalada, tiro con arco, senderismo, Slack line…</w:t>
      </w:r>
    </w:p>
    <w:p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>Excursión: Día de multiaventura en Amazonia y piscinas naturales</w:t>
      </w:r>
      <w:r w:rsidR="006C1D7E" w:rsidRPr="0019416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4161">
        <w:rPr>
          <w:rFonts w:asciiTheme="minorHAnsi" w:hAnsiTheme="minorHAnsi" w:cstheme="minorHAnsi"/>
          <w:bCs/>
          <w:sz w:val="20"/>
          <w:szCs w:val="20"/>
        </w:rPr>
        <w:t xml:space="preserve"> en Las Berceas (Cercedilla). Vivac durante la 2ª semana.</w:t>
      </w:r>
      <w:r w:rsidR="006C1D7E" w:rsidRPr="00194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C1D7E" w:rsidRPr="00194161" w:rsidRDefault="006C1D7E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>DEPORTES: piscina, fútbol, voleibol, baloncesto, olimpiadas,…</w:t>
      </w:r>
    </w:p>
    <w:p w:rsidR="00A54550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>Visita al pueblo de Collado Mediano. TALLERES, indiakas, gymk</w:t>
      </w:r>
      <w:r w:rsidR="00F43665" w:rsidRPr="00194161">
        <w:rPr>
          <w:rFonts w:asciiTheme="minorHAnsi" w:hAnsiTheme="minorHAnsi" w:cstheme="minorHAnsi"/>
          <w:bCs/>
          <w:sz w:val="20"/>
          <w:szCs w:val="20"/>
        </w:rPr>
        <w:t>h</w:t>
      </w:r>
      <w:r w:rsidRPr="00194161">
        <w:rPr>
          <w:rFonts w:asciiTheme="minorHAnsi" w:hAnsiTheme="minorHAnsi" w:cstheme="minorHAnsi"/>
          <w:bCs/>
          <w:sz w:val="20"/>
          <w:szCs w:val="20"/>
        </w:rPr>
        <w:t xml:space="preserve">anas, SCAPE ROOM, veladas... </w:t>
      </w:r>
    </w:p>
    <w:p w:rsidR="00A54550" w:rsidRPr="00194161" w:rsidRDefault="00A54550" w:rsidP="00F4366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:rsidR="00C52F75" w:rsidRPr="00D853FB" w:rsidRDefault="00C52F75" w:rsidP="00C52F75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853FB">
        <w:rPr>
          <w:rFonts w:asciiTheme="minorHAnsi" w:hAnsiTheme="minorHAnsi" w:cstheme="minorHAnsi"/>
          <w:b/>
          <w:color w:val="auto"/>
          <w:sz w:val="20"/>
          <w:szCs w:val="20"/>
        </w:rPr>
        <w:t>Este campamento no incluye transporte, las familias llevan a los participantes directamente a la instalación</w:t>
      </w:r>
    </w:p>
    <w:p w:rsidR="00A54550" w:rsidRPr="00194161" w:rsidRDefault="00A54550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54550" w:rsidRPr="00194161" w:rsidRDefault="00A54550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94161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:rsidR="000C2117" w:rsidRPr="00194161" w:rsidRDefault="000C2117" w:rsidP="000C2117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:rsidR="008419F7" w:rsidRPr="00194161" w:rsidRDefault="008419F7" w:rsidP="008419F7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4B6124" w:rsidRPr="00194161" w:rsidRDefault="004B6124" w:rsidP="004B6124">
      <w:pPr>
        <w:pStyle w:val="Textoindependiente3"/>
        <w:ind w:left="3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5037C" w:rsidRPr="00194161" w:rsidRDefault="0025037C" w:rsidP="00B22D3A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8A26A9" w:rsidRPr="00194161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4B6124" w:rsidRPr="00194161" w:rsidRDefault="004B6124" w:rsidP="00B22D3A">
      <w:pPr>
        <w:pStyle w:val="Prrafodelista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04B66" w:rsidRPr="00194161" w:rsidRDefault="0025037C" w:rsidP="00104B6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8A26A9" w:rsidRPr="00194161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ON LINE</w:t>
      </w:r>
      <w:r w:rsidR="008A1015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954205">
        <w:rPr>
          <w:rFonts w:asciiTheme="minorHAnsi" w:hAnsiTheme="minorHAnsi" w:cstheme="minorHAnsi"/>
          <w:b/>
          <w:color w:val="auto"/>
          <w:sz w:val="20"/>
          <w:szCs w:val="20"/>
        </w:rPr>
        <w:t>JUEVES 6</w:t>
      </w:r>
      <w:r w:rsidR="005C379D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JUNIO</w:t>
      </w:r>
      <w:r w:rsidR="00C1336C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1D17A5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JU</w:t>
      </w:r>
      <w:r w:rsidR="0089219F" w:rsidRPr="00194161">
        <w:rPr>
          <w:rFonts w:asciiTheme="minorHAnsi" w:hAnsiTheme="minorHAnsi" w:cstheme="minorHAnsi"/>
          <w:b/>
          <w:color w:val="auto"/>
          <w:sz w:val="20"/>
          <w:szCs w:val="20"/>
        </w:rPr>
        <w:t>NIO DE 20</w:t>
      </w:r>
      <w:r w:rsidR="00B22D3A" w:rsidRPr="0019416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1D17A5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0C2117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18</w:t>
      </w:r>
      <w:r w:rsidR="005C379D" w:rsidRPr="00194161">
        <w:rPr>
          <w:rFonts w:asciiTheme="minorHAnsi" w:hAnsiTheme="minorHAnsi" w:cstheme="minorHAnsi"/>
          <w:b/>
          <w:color w:val="auto"/>
          <w:sz w:val="20"/>
          <w:szCs w:val="20"/>
        </w:rPr>
        <w:t>:3</w:t>
      </w:r>
      <w:r w:rsidR="00B35248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0  </w:t>
      </w:r>
      <w:r w:rsidR="00B22D3A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(se </w:t>
      </w:r>
      <w:r w:rsidR="00194161" w:rsidRPr="00194161">
        <w:rPr>
          <w:rFonts w:asciiTheme="minorHAnsi" w:hAnsiTheme="minorHAnsi" w:cstheme="minorHAnsi"/>
          <w:b/>
          <w:color w:val="auto"/>
          <w:sz w:val="20"/>
          <w:szCs w:val="20"/>
        </w:rPr>
        <w:t>comunicará</w:t>
      </w:r>
      <w:r w:rsidR="00B22D3A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el formato de reunión)</w:t>
      </w:r>
    </w:p>
    <w:p w:rsidR="004B6124" w:rsidRPr="00194161" w:rsidRDefault="004B6124" w:rsidP="004B612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D2C67" w:rsidRPr="00194161" w:rsidRDefault="00A610D6" w:rsidP="00ED2C67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Forma de Pago: 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>Ingreso en nº de cuenta</w:t>
      </w:r>
      <w:r w:rsidR="00F96460"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de Globalcamp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5C52" w:rsidRPr="0019416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 </w:t>
      </w:r>
      <w:r w:rsidR="00915C52" w:rsidRPr="00194161">
        <w:rPr>
          <w:rFonts w:asciiTheme="minorHAnsi" w:hAnsiTheme="minorHAnsi" w:cstheme="minorHAnsi"/>
          <w:color w:val="000000"/>
          <w:sz w:val="20"/>
          <w:szCs w:val="20"/>
        </w:rPr>
        <w:t>Especificar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nombre del participante y en concepto </w:t>
      </w:r>
      <w:r w:rsidR="004E78E5" w:rsidRPr="001941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“Campamento </w:t>
      </w:r>
      <w:r w:rsidR="00B22D3A" w:rsidRPr="001941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Collado Mediano </w:t>
      </w:r>
      <w:r w:rsidR="00104B66" w:rsidRPr="00194161">
        <w:rPr>
          <w:rFonts w:asciiTheme="minorHAnsi" w:hAnsiTheme="minorHAnsi" w:cstheme="minorHAnsi"/>
          <w:b/>
          <w:color w:val="000000"/>
          <w:sz w:val="20"/>
          <w:szCs w:val="20"/>
        </w:rPr>
        <w:t>Boadilla</w:t>
      </w:r>
      <w:r w:rsidRPr="00194161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="00F43665"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D2C67" w:rsidRPr="00194161">
        <w:rPr>
          <w:rFonts w:asciiTheme="minorHAnsi" w:hAnsiTheme="minorHAnsi" w:cstheme="minorHAnsi"/>
          <w:bCs/>
          <w:color w:val="auto"/>
          <w:sz w:val="20"/>
          <w:szCs w:val="20"/>
        </w:rPr>
        <w:t>*Banco: BANKINTER. Titular de la cuenta: GLOBAL CAMP, S.L. Cuenta Nº: ES34 0128 0026 34 0500002361.</w:t>
      </w:r>
      <w:r w:rsidR="00FB4DF9" w:rsidRPr="0019416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2E93" w:rsidRPr="00194161" w:rsidRDefault="00522E93" w:rsidP="00522E93">
      <w:pPr>
        <w:pStyle w:val="Textoindependiente3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22E93" w:rsidRPr="00194161" w:rsidRDefault="00522E93" w:rsidP="00522E93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:rsidR="00522E93" w:rsidRPr="00194161" w:rsidRDefault="00522E93" w:rsidP="00522E93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19416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194161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 la comunicada verbalmente al personal de la Administración.</w:t>
      </w:r>
    </w:p>
    <w:p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:rsidR="00522E93" w:rsidRPr="00194161" w:rsidRDefault="00522E93" w:rsidP="00803DD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Las inscripciones  se pueden formalizar de forma presencial , por la Sede Electrónica en los plazos habilitados al efecto</w:t>
      </w:r>
      <w:r w:rsidR="00E533D7"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:rsidR="00522E93" w:rsidRPr="00194161" w:rsidRDefault="00522E93" w:rsidP="00522E9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2E93" w:rsidRPr="00194161" w:rsidSect="00F3783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AF" w:rsidRDefault="008368AF">
      <w:r>
        <w:separator/>
      </w:r>
    </w:p>
  </w:endnote>
  <w:endnote w:type="continuationSeparator" w:id="1">
    <w:p w:rsidR="008368AF" w:rsidRDefault="0083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E" w:rsidRDefault="00B362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78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781E" w:rsidRDefault="00A5781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E" w:rsidRDefault="00A5781E">
    <w:pPr>
      <w:pStyle w:val="Piedepgina"/>
      <w:framePr w:wrap="around" w:vAnchor="text" w:hAnchor="margin" w:xAlign="right" w:y="1"/>
      <w:rPr>
        <w:rStyle w:val="Nmerodepgina"/>
      </w:rPr>
    </w:pPr>
  </w:p>
  <w:p w:rsidR="00A5781E" w:rsidRDefault="00A5781E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:rsidR="00A5781E" w:rsidRPr="0074261F" w:rsidRDefault="00A5781E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:rsidR="00A5781E" w:rsidRDefault="00A5781E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:rsidR="00A5781E" w:rsidRDefault="00A5781E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:rsidR="00A5781E" w:rsidRPr="00C24EE2" w:rsidRDefault="00A5781E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:rsidR="00A5781E" w:rsidRPr="002A48B7" w:rsidRDefault="00B362A0" w:rsidP="000A2D70">
    <w:pPr>
      <w:pStyle w:val="Piedepgina"/>
      <w:ind w:right="360"/>
      <w:jc w:val="center"/>
      <w:rPr>
        <w:lang w:val="en-GB"/>
      </w:rPr>
    </w:pPr>
    <w:hyperlink r:id="rId1" w:history="1">
      <w:r w:rsidR="00A5781E" w:rsidRPr="002A48B7">
        <w:rPr>
          <w:rStyle w:val="Hipervnculo"/>
          <w:sz w:val="16"/>
          <w:lang w:val="en-GB"/>
        </w:rPr>
        <w:t>www.aytoboadilla.com</w:t>
      </w:r>
    </w:hyperlink>
    <w:r w:rsidR="00A5781E" w:rsidRPr="002A48B7">
      <w:rPr>
        <w:color w:val="008000"/>
        <w:sz w:val="16"/>
        <w:lang w:val="en-GB"/>
      </w:rPr>
      <w:t xml:space="preserve">      email: </w:t>
    </w:r>
    <w:hyperlink r:id="rId2" w:history="1">
      <w:r w:rsidR="00A5781E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AF" w:rsidRDefault="008368AF">
      <w:r>
        <w:separator/>
      </w:r>
    </w:p>
  </w:footnote>
  <w:footnote w:type="continuationSeparator" w:id="1">
    <w:p w:rsidR="008368AF" w:rsidRDefault="00836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E" w:rsidRDefault="004B594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-357505</wp:posOffset>
          </wp:positionV>
          <wp:extent cx="1203960" cy="807720"/>
          <wp:effectExtent l="19050" t="0" r="0" b="0"/>
          <wp:wrapTight wrapText="bothSides">
            <wp:wrapPolygon edited="0">
              <wp:start x="-342" y="0"/>
              <wp:lineTo x="-342" y="20887"/>
              <wp:lineTo x="21532" y="20887"/>
              <wp:lineTo x="21532" y="0"/>
              <wp:lineTo x="-342" y="0"/>
            </wp:wrapPolygon>
          </wp:wrapTight>
          <wp:docPr id="1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1D83"/>
      </v:shape>
    </w:pict>
  </w:numPicBullet>
  <w:abstractNum w:abstractNumId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25295"/>
    <w:multiLevelType w:val="hybridMultilevel"/>
    <w:tmpl w:val="EF66D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E41"/>
    <w:multiLevelType w:val="hybridMultilevel"/>
    <w:tmpl w:val="DFFA0E9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FF03BF"/>
    <w:multiLevelType w:val="hybridMultilevel"/>
    <w:tmpl w:val="E780BA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22"/>
  </w:num>
  <w:num w:numId="6">
    <w:abstractNumId w:val="2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9"/>
  </w:num>
  <w:num w:numId="13">
    <w:abstractNumId w:val="12"/>
  </w:num>
  <w:num w:numId="14">
    <w:abstractNumId w:val="25"/>
  </w:num>
  <w:num w:numId="15">
    <w:abstractNumId w:val="6"/>
  </w:num>
  <w:num w:numId="16">
    <w:abstractNumId w:val="15"/>
  </w:num>
  <w:num w:numId="17">
    <w:abstractNumId w:val="1"/>
  </w:num>
  <w:num w:numId="18">
    <w:abstractNumId w:val="24"/>
  </w:num>
  <w:num w:numId="19">
    <w:abstractNumId w:val="20"/>
  </w:num>
  <w:num w:numId="20">
    <w:abstractNumId w:val="2"/>
  </w:num>
  <w:num w:numId="21">
    <w:abstractNumId w:val="13"/>
  </w:num>
  <w:num w:numId="22">
    <w:abstractNumId w:val="18"/>
  </w:num>
  <w:num w:numId="23">
    <w:abstractNumId w:val="21"/>
  </w:num>
  <w:num w:numId="24">
    <w:abstractNumId w:val="14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A10CF"/>
    <w:rsid w:val="00032A7A"/>
    <w:rsid w:val="00042726"/>
    <w:rsid w:val="00051F11"/>
    <w:rsid w:val="000815EA"/>
    <w:rsid w:val="000871F6"/>
    <w:rsid w:val="000A2D70"/>
    <w:rsid w:val="000A3257"/>
    <w:rsid w:val="000B08A4"/>
    <w:rsid w:val="000B3F72"/>
    <w:rsid w:val="000C2117"/>
    <w:rsid w:val="000C6DB6"/>
    <w:rsid w:val="000D47FC"/>
    <w:rsid w:val="000E34A3"/>
    <w:rsid w:val="00103CCE"/>
    <w:rsid w:val="0010494E"/>
    <w:rsid w:val="00104B66"/>
    <w:rsid w:val="0011417E"/>
    <w:rsid w:val="001211A0"/>
    <w:rsid w:val="00160E54"/>
    <w:rsid w:val="00192FA0"/>
    <w:rsid w:val="00194161"/>
    <w:rsid w:val="001D17A5"/>
    <w:rsid w:val="001D3539"/>
    <w:rsid w:val="001D36A9"/>
    <w:rsid w:val="001F409D"/>
    <w:rsid w:val="001F64DD"/>
    <w:rsid w:val="00210EF9"/>
    <w:rsid w:val="00217CF2"/>
    <w:rsid w:val="0025037C"/>
    <w:rsid w:val="00274628"/>
    <w:rsid w:val="00284DE7"/>
    <w:rsid w:val="002A10CF"/>
    <w:rsid w:val="002A1182"/>
    <w:rsid w:val="002A48B7"/>
    <w:rsid w:val="002B77E4"/>
    <w:rsid w:val="002C4EF6"/>
    <w:rsid w:val="003014A6"/>
    <w:rsid w:val="00310873"/>
    <w:rsid w:val="0031379E"/>
    <w:rsid w:val="00360429"/>
    <w:rsid w:val="00391947"/>
    <w:rsid w:val="003A0C98"/>
    <w:rsid w:val="003A2AD5"/>
    <w:rsid w:val="003A394B"/>
    <w:rsid w:val="003B4238"/>
    <w:rsid w:val="003B6D21"/>
    <w:rsid w:val="003D0391"/>
    <w:rsid w:val="003D0FA9"/>
    <w:rsid w:val="003F1803"/>
    <w:rsid w:val="004001B1"/>
    <w:rsid w:val="00406939"/>
    <w:rsid w:val="004155F8"/>
    <w:rsid w:val="00432212"/>
    <w:rsid w:val="0044151D"/>
    <w:rsid w:val="00443E43"/>
    <w:rsid w:val="004A7BFD"/>
    <w:rsid w:val="004B52F5"/>
    <w:rsid w:val="004B5946"/>
    <w:rsid w:val="004B6124"/>
    <w:rsid w:val="004D77D8"/>
    <w:rsid w:val="004E78E5"/>
    <w:rsid w:val="00506CC8"/>
    <w:rsid w:val="00522E93"/>
    <w:rsid w:val="005232FD"/>
    <w:rsid w:val="00536B3B"/>
    <w:rsid w:val="00560A10"/>
    <w:rsid w:val="0057593E"/>
    <w:rsid w:val="00596659"/>
    <w:rsid w:val="005C379D"/>
    <w:rsid w:val="005D6189"/>
    <w:rsid w:val="00601030"/>
    <w:rsid w:val="00601EBB"/>
    <w:rsid w:val="00611735"/>
    <w:rsid w:val="00652913"/>
    <w:rsid w:val="00675750"/>
    <w:rsid w:val="00680189"/>
    <w:rsid w:val="00684B7B"/>
    <w:rsid w:val="006A1170"/>
    <w:rsid w:val="006C1D7E"/>
    <w:rsid w:val="006C5007"/>
    <w:rsid w:val="006D6E15"/>
    <w:rsid w:val="007076A1"/>
    <w:rsid w:val="007401AB"/>
    <w:rsid w:val="0074261F"/>
    <w:rsid w:val="007519E3"/>
    <w:rsid w:val="0075327A"/>
    <w:rsid w:val="007703AF"/>
    <w:rsid w:val="0078046C"/>
    <w:rsid w:val="00781FC6"/>
    <w:rsid w:val="007925F7"/>
    <w:rsid w:val="007A0E28"/>
    <w:rsid w:val="007A3065"/>
    <w:rsid w:val="007C6159"/>
    <w:rsid w:val="007D51CE"/>
    <w:rsid w:val="007F3ECF"/>
    <w:rsid w:val="00803DDD"/>
    <w:rsid w:val="0081651C"/>
    <w:rsid w:val="008167AB"/>
    <w:rsid w:val="008368AF"/>
    <w:rsid w:val="008419F7"/>
    <w:rsid w:val="00891404"/>
    <w:rsid w:val="0089219F"/>
    <w:rsid w:val="00894604"/>
    <w:rsid w:val="00895127"/>
    <w:rsid w:val="008A1015"/>
    <w:rsid w:val="008A26A9"/>
    <w:rsid w:val="008A7428"/>
    <w:rsid w:val="008E1CFC"/>
    <w:rsid w:val="008E50E4"/>
    <w:rsid w:val="008F6D74"/>
    <w:rsid w:val="00902FE3"/>
    <w:rsid w:val="00915C52"/>
    <w:rsid w:val="00935266"/>
    <w:rsid w:val="00954205"/>
    <w:rsid w:val="00960BAE"/>
    <w:rsid w:val="00966235"/>
    <w:rsid w:val="00967A2B"/>
    <w:rsid w:val="009820F4"/>
    <w:rsid w:val="00990B98"/>
    <w:rsid w:val="009C00C2"/>
    <w:rsid w:val="009C372E"/>
    <w:rsid w:val="009C41F3"/>
    <w:rsid w:val="009E5526"/>
    <w:rsid w:val="00A132E4"/>
    <w:rsid w:val="00A1631F"/>
    <w:rsid w:val="00A22F83"/>
    <w:rsid w:val="00A41987"/>
    <w:rsid w:val="00A4370F"/>
    <w:rsid w:val="00A54550"/>
    <w:rsid w:val="00A5781E"/>
    <w:rsid w:val="00A610D6"/>
    <w:rsid w:val="00A66627"/>
    <w:rsid w:val="00AC1A85"/>
    <w:rsid w:val="00AC5FE3"/>
    <w:rsid w:val="00AC768E"/>
    <w:rsid w:val="00AE301D"/>
    <w:rsid w:val="00B04855"/>
    <w:rsid w:val="00B22D3A"/>
    <w:rsid w:val="00B277D0"/>
    <w:rsid w:val="00B35248"/>
    <w:rsid w:val="00B362A0"/>
    <w:rsid w:val="00B37F4F"/>
    <w:rsid w:val="00B42A9B"/>
    <w:rsid w:val="00B765F4"/>
    <w:rsid w:val="00BB345A"/>
    <w:rsid w:val="00BC2DBC"/>
    <w:rsid w:val="00BD01D8"/>
    <w:rsid w:val="00BE06BA"/>
    <w:rsid w:val="00C1336C"/>
    <w:rsid w:val="00C24EE2"/>
    <w:rsid w:val="00C333B9"/>
    <w:rsid w:val="00C41F5E"/>
    <w:rsid w:val="00C50B99"/>
    <w:rsid w:val="00C52F75"/>
    <w:rsid w:val="00C70CFD"/>
    <w:rsid w:val="00C73BFE"/>
    <w:rsid w:val="00C93E46"/>
    <w:rsid w:val="00CC69DE"/>
    <w:rsid w:val="00CD1C8A"/>
    <w:rsid w:val="00CD323E"/>
    <w:rsid w:val="00CE6026"/>
    <w:rsid w:val="00D010C0"/>
    <w:rsid w:val="00D0472F"/>
    <w:rsid w:val="00D21099"/>
    <w:rsid w:val="00D25F63"/>
    <w:rsid w:val="00D272E5"/>
    <w:rsid w:val="00D6534F"/>
    <w:rsid w:val="00D80191"/>
    <w:rsid w:val="00D853FB"/>
    <w:rsid w:val="00D967E9"/>
    <w:rsid w:val="00DA1724"/>
    <w:rsid w:val="00DA5D3B"/>
    <w:rsid w:val="00DB1E32"/>
    <w:rsid w:val="00DC329A"/>
    <w:rsid w:val="00DD178F"/>
    <w:rsid w:val="00DD4218"/>
    <w:rsid w:val="00DD6862"/>
    <w:rsid w:val="00DE36A4"/>
    <w:rsid w:val="00DF4509"/>
    <w:rsid w:val="00DF6D58"/>
    <w:rsid w:val="00E102E8"/>
    <w:rsid w:val="00E1262F"/>
    <w:rsid w:val="00E2564E"/>
    <w:rsid w:val="00E449A8"/>
    <w:rsid w:val="00E533D7"/>
    <w:rsid w:val="00E74A19"/>
    <w:rsid w:val="00E975F6"/>
    <w:rsid w:val="00EB2E45"/>
    <w:rsid w:val="00EC1AF2"/>
    <w:rsid w:val="00EC7247"/>
    <w:rsid w:val="00ED2C67"/>
    <w:rsid w:val="00F12C2B"/>
    <w:rsid w:val="00F17B06"/>
    <w:rsid w:val="00F3126F"/>
    <w:rsid w:val="00F37839"/>
    <w:rsid w:val="00F43665"/>
    <w:rsid w:val="00F43B9B"/>
    <w:rsid w:val="00F90230"/>
    <w:rsid w:val="00F96460"/>
    <w:rsid w:val="00FA5DE8"/>
    <w:rsid w:val="00FB4DF9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37839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3783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7839"/>
  </w:style>
  <w:style w:type="paragraph" w:styleId="Encabezado">
    <w:name w:val="header"/>
    <w:basedOn w:val="Normal"/>
    <w:rsid w:val="00F3783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37839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F37839"/>
    <w:rPr>
      <w:color w:val="0000FF"/>
      <w:u w:val="single"/>
    </w:rPr>
  </w:style>
  <w:style w:type="paragraph" w:styleId="Textoindependiente">
    <w:name w:val="Body Text"/>
    <w:basedOn w:val="Normal"/>
    <w:rsid w:val="00F37839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F37839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F37839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3079-D8E7-4C72-B361-A23E97FC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6192</CharactersWithSpaces>
  <SharedDoc>false</SharedDoc>
  <HLinks>
    <vt:vector size="12" baseType="variant"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anunez</cp:lastModifiedBy>
  <cp:revision>4</cp:revision>
  <cp:lastPrinted>2022-04-20T10:21:00Z</cp:lastPrinted>
  <dcterms:created xsi:type="dcterms:W3CDTF">2022-04-29T10:54:00Z</dcterms:created>
  <dcterms:modified xsi:type="dcterms:W3CDTF">2022-05-06T07:01:00Z</dcterms:modified>
</cp:coreProperties>
</file>