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17" w:rsidRDefault="00B90F17" w:rsidP="00E23800">
      <w:pPr>
        <w:contextualSpacing/>
      </w:pPr>
    </w:p>
    <w:p w:rsidR="00827686" w:rsidRPr="00865667" w:rsidRDefault="00827686" w:rsidP="00827686">
      <w:pPr>
        <w:contextualSpacing/>
        <w:jc w:val="right"/>
        <w:rPr>
          <w:rFonts w:asciiTheme="majorHAnsi" w:hAnsiTheme="majorHAnsi" w:cstheme="majorHAnsi"/>
          <w:sz w:val="32"/>
          <w:szCs w:val="32"/>
        </w:rPr>
      </w:pPr>
    </w:p>
    <w:p w:rsidR="00CC63C2" w:rsidRDefault="00CC63C2" w:rsidP="00CC63C2">
      <w:pPr>
        <w:contextualSpacing/>
      </w:pPr>
    </w:p>
    <w:p w:rsidR="00CC63C2" w:rsidRDefault="00CC63C2" w:rsidP="00CC63C2">
      <w:pPr>
        <w:contextualSpacing/>
      </w:pPr>
    </w:p>
    <w:p w:rsidR="00CC63C2" w:rsidRPr="00865667" w:rsidRDefault="00CC63C2" w:rsidP="00CC63C2">
      <w:pPr>
        <w:contextualSpacing/>
        <w:jc w:val="right"/>
        <w:rPr>
          <w:rFonts w:asciiTheme="majorHAnsi" w:hAnsiTheme="majorHAnsi" w:cstheme="majorHAnsi"/>
          <w:sz w:val="32"/>
          <w:szCs w:val="32"/>
        </w:rPr>
      </w:pPr>
    </w:p>
    <w:p w:rsidR="00CC63C2" w:rsidRDefault="00CC63C2" w:rsidP="00CC63C2">
      <w:pPr>
        <w:contextualSpacing/>
        <w:jc w:val="center"/>
        <w:rPr>
          <w:rFonts w:asciiTheme="majorHAnsi" w:hAnsiTheme="majorHAnsi" w:cstheme="majorHAnsi"/>
          <w:sz w:val="32"/>
          <w:szCs w:val="32"/>
        </w:rPr>
      </w:pPr>
      <w:r>
        <w:rPr>
          <w:rFonts w:asciiTheme="majorHAnsi" w:hAnsiTheme="majorHAnsi" w:cstheme="majorHAnsi"/>
          <w:sz w:val="32"/>
          <w:szCs w:val="32"/>
        </w:rPr>
        <w:t>CINE-FÓRUM:</w:t>
      </w:r>
    </w:p>
    <w:p w:rsidR="00CC63C2" w:rsidRDefault="00221B6F" w:rsidP="00CC63C2">
      <w:pPr>
        <w:contextualSpacing/>
        <w:jc w:val="center"/>
        <w:rPr>
          <w:rFonts w:asciiTheme="majorHAnsi" w:hAnsiTheme="majorHAnsi" w:cstheme="majorHAnsi"/>
          <w:sz w:val="32"/>
          <w:szCs w:val="32"/>
        </w:rPr>
      </w:pPr>
      <w:r>
        <w:rPr>
          <w:rFonts w:asciiTheme="majorHAnsi" w:hAnsiTheme="majorHAnsi" w:cstheme="majorHAnsi"/>
          <w:sz w:val="32"/>
          <w:szCs w:val="32"/>
        </w:rPr>
        <w:t>Camp Rock</w:t>
      </w:r>
      <w:r w:rsidR="00737B0B">
        <w:rPr>
          <w:rFonts w:asciiTheme="majorHAnsi" w:hAnsiTheme="majorHAnsi" w:cstheme="majorHAnsi"/>
          <w:sz w:val="32"/>
          <w:szCs w:val="32"/>
        </w:rPr>
        <w:t xml:space="preserve"> </w:t>
      </w:r>
      <w:r>
        <w:rPr>
          <w:rFonts w:asciiTheme="majorHAnsi" w:hAnsiTheme="majorHAnsi" w:cstheme="majorHAnsi"/>
          <w:sz w:val="32"/>
          <w:szCs w:val="32"/>
        </w:rPr>
        <w:t>(2008</w:t>
      </w:r>
      <w:r w:rsidR="00CC63C2">
        <w:rPr>
          <w:rFonts w:asciiTheme="majorHAnsi" w:hAnsiTheme="majorHAnsi" w:cstheme="majorHAnsi"/>
          <w:sz w:val="32"/>
          <w:szCs w:val="32"/>
        </w:rPr>
        <w:t>)</w:t>
      </w:r>
    </w:p>
    <w:p w:rsidR="00CC63C2" w:rsidRDefault="00CC63C2" w:rsidP="00CC63C2">
      <w:pPr>
        <w:contextualSpacing/>
        <w:jc w:val="center"/>
        <w:rPr>
          <w:rFonts w:asciiTheme="majorHAnsi" w:hAnsiTheme="majorHAnsi" w:cstheme="majorHAnsi"/>
          <w:sz w:val="32"/>
          <w:szCs w:val="32"/>
        </w:rPr>
      </w:pPr>
    </w:p>
    <w:p w:rsidR="00CC63C2" w:rsidRDefault="00CC63C2" w:rsidP="00CC63C2">
      <w:pPr>
        <w:contextualSpacing/>
        <w:jc w:val="both"/>
        <w:rPr>
          <w:rFonts w:asciiTheme="majorHAnsi" w:hAnsiTheme="majorHAnsi" w:cstheme="majorHAnsi"/>
          <w:sz w:val="22"/>
          <w:szCs w:val="22"/>
        </w:rPr>
      </w:pPr>
      <w:r>
        <w:rPr>
          <w:rFonts w:asciiTheme="majorHAnsi" w:hAnsiTheme="majorHAnsi" w:cstheme="majorHAnsi"/>
          <w:sz w:val="32"/>
          <w:szCs w:val="32"/>
        </w:rPr>
        <w:t>Sinopsis</w:t>
      </w:r>
      <w:r w:rsidR="00206AE1">
        <w:rPr>
          <w:rFonts w:asciiTheme="majorHAnsi" w:hAnsiTheme="majorHAnsi" w:cstheme="majorHAnsi"/>
          <w:sz w:val="22"/>
          <w:szCs w:val="22"/>
        </w:rPr>
        <w:t>:</w:t>
      </w:r>
      <w:r w:rsidR="00A3288D">
        <w:t xml:space="preserve"> </w:t>
      </w:r>
      <w:r w:rsidR="00221B6F" w:rsidRPr="00221B6F">
        <w:t xml:space="preserve">Mitchie López (Demi Lovato) es una simpática chica que está deseando poder entrar en un campamento de música. Su única opción es trabajar en la cocina del campamento, donde un día la escucha cantar, por casualidad, una atractiva estrella del pop llamada Shane Gray (Joe Jonas). Shane sólo escucha cantar a Mitchie, no la ve, así que </w:t>
      </w:r>
      <w:r w:rsidR="0064086C" w:rsidRPr="00221B6F">
        <w:t>él</w:t>
      </w:r>
      <w:r w:rsidR="00221B6F" w:rsidRPr="00221B6F">
        <w:t xml:space="preserve"> intenta descubir quién es ella... Telefilme juvenil musical del </w:t>
      </w:r>
      <w:r w:rsidR="00221B6F">
        <w:t>estilo de "High School Musical"</w:t>
      </w:r>
      <w:r w:rsidR="00391626">
        <w:t>.</w:t>
      </w:r>
      <w:r w:rsidR="006346FD" w:rsidRPr="006346FD">
        <w:t xml:space="preserve"> </w:t>
      </w:r>
      <w:r w:rsidR="001A0397" w:rsidRPr="001A0397">
        <w:t xml:space="preserve"> </w:t>
      </w:r>
      <w:r>
        <w:rPr>
          <w:rFonts w:asciiTheme="majorHAnsi" w:hAnsiTheme="majorHAnsi" w:cstheme="majorHAnsi"/>
          <w:sz w:val="22"/>
          <w:szCs w:val="22"/>
        </w:rPr>
        <w:t>(</w:t>
      </w:r>
      <w:r w:rsidRPr="00E97ECF">
        <w:rPr>
          <w:rFonts w:asciiTheme="majorHAnsi" w:hAnsiTheme="majorHAnsi" w:cstheme="majorHAnsi"/>
          <w:sz w:val="22"/>
          <w:szCs w:val="22"/>
        </w:rPr>
        <w:t>F</w:t>
      </w:r>
      <w:r>
        <w:rPr>
          <w:rFonts w:asciiTheme="majorHAnsi" w:hAnsiTheme="majorHAnsi" w:cstheme="majorHAnsi"/>
          <w:sz w:val="22"/>
          <w:szCs w:val="22"/>
        </w:rPr>
        <w:t>ilmaffinity)</w:t>
      </w:r>
    </w:p>
    <w:p w:rsidR="00CC63C2" w:rsidRDefault="00CC63C2" w:rsidP="00CC63C2">
      <w:pPr>
        <w:contextualSpacing/>
        <w:rPr>
          <w:rFonts w:asciiTheme="majorHAnsi" w:hAnsiTheme="majorHAnsi" w:cstheme="majorHAnsi"/>
          <w:sz w:val="22"/>
          <w:szCs w:val="22"/>
        </w:rPr>
      </w:pPr>
    </w:p>
    <w:p w:rsidR="00CC63C2" w:rsidRDefault="00CC63C2" w:rsidP="00CC63C2">
      <w:pPr>
        <w:contextualSpacing/>
        <w:rPr>
          <w:rFonts w:asciiTheme="majorHAnsi" w:hAnsiTheme="majorHAnsi" w:cstheme="majorHAnsi"/>
          <w:sz w:val="32"/>
          <w:szCs w:val="32"/>
        </w:rPr>
      </w:pPr>
      <w:r>
        <w:rPr>
          <w:rFonts w:asciiTheme="majorHAnsi" w:hAnsiTheme="majorHAnsi" w:cstheme="majorHAnsi"/>
          <w:sz w:val="32"/>
          <w:szCs w:val="32"/>
        </w:rPr>
        <w:t>Preguntas para comentar:</w:t>
      </w:r>
    </w:p>
    <w:p w:rsidR="00CC63C2" w:rsidRPr="00AE026E" w:rsidRDefault="00221B6F" w:rsidP="007427D3">
      <w:pPr>
        <w:pStyle w:val="Prrafodelista"/>
        <w:numPr>
          <w:ilvl w:val="0"/>
          <w:numId w:val="2"/>
        </w:numPr>
        <w:jc w:val="both"/>
        <w:rPr>
          <w:rFonts w:asciiTheme="majorHAnsi" w:hAnsiTheme="majorHAnsi" w:cstheme="majorHAnsi"/>
          <w:sz w:val="32"/>
          <w:szCs w:val="32"/>
        </w:rPr>
      </w:pPr>
      <w:r>
        <w:rPr>
          <w:rFonts w:asciiTheme="majorHAnsi" w:hAnsiTheme="majorHAnsi" w:cstheme="majorHAnsi"/>
        </w:rPr>
        <w:t>¿Cómo consigue Mitchie entrar en el campamento</w:t>
      </w:r>
      <w:r w:rsidR="006346FD">
        <w:rPr>
          <w:rFonts w:asciiTheme="majorHAnsi" w:hAnsiTheme="majorHAnsi" w:cstheme="majorHAnsi"/>
        </w:rPr>
        <w:t>?</w:t>
      </w:r>
    </w:p>
    <w:p w:rsidR="00CC63C2" w:rsidRPr="004E426B" w:rsidRDefault="003D62D0" w:rsidP="00A44997">
      <w:pPr>
        <w:pStyle w:val="Prrafodelista"/>
        <w:numPr>
          <w:ilvl w:val="0"/>
          <w:numId w:val="2"/>
        </w:numPr>
        <w:jc w:val="both"/>
        <w:rPr>
          <w:rFonts w:asciiTheme="majorHAnsi" w:hAnsiTheme="majorHAnsi" w:cstheme="majorHAnsi"/>
        </w:rPr>
      </w:pPr>
      <w:r>
        <w:rPr>
          <w:rFonts w:asciiTheme="majorHAnsi" w:hAnsiTheme="majorHAnsi" w:cstheme="majorHAnsi"/>
        </w:rPr>
        <w:t>¿</w:t>
      </w:r>
      <w:r w:rsidR="00221B6F">
        <w:rPr>
          <w:rFonts w:asciiTheme="majorHAnsi" w:hAnsiTheme="majorHAnsi" w:cstheme="majorHAnsi"/>
        </w:rPr>
        <w:t>Dónde escucha Shane la voz misteriosa</w:t>
      </w:r>
      <w:r w:rsidR="009C4FB0">
        <w:rPr>
          <w:rFonts w:asciiTheme="majorHAnsi" w:hAnsiTheme="majorHAnsi" w:cstheme="majorHAnsi"/>
        </w:rPr>
        <w:t>?</w:t>
      </w:r>
    </w:p>
    <w:p w:rsidR="00CC63C2" w:rsidRPr="004E426B" w:rsidRDefault="00B26FBC" w:rsidP="002B0C33">
      <w:pPr>
        <w:pStyle w:val="Prrafodelista"/>
        <w:numPr>
          <w:ilvl w:val="0"/>
          <w:numId w:val="2"/>
        </w:numPr>
        <w:jc w:val="both"/>
        <w:rPr>
          <w:rFonts w:asciiTheme="majorHAnsi" w:hAnsiTheme="majorHAnsi" w:cstheme="majorHAnsi"/>
        </w:rPr>
      </w:pPr>
      <w:r>
        <w:rPr>
          <w:rFonts w:asciiTheme="majorHAnsi" w:hAnsiTheme="majorHAnsi" w:cstheme="majorHAnsi"/>
        </w:rPr>
        <w:t>¿</w:t>
      </w:r>
      <w:r w:rsidR="00516796">
        <w:rPr>
          <w:rFonts w:asciiTheme="majorHAnsi" w:hAnsiTheme="majorHAnsi" w:cstheme="majorHAnsi"/>
        </w:rPr>
        <w:t>Qué actividades se hacen en el campamento</w:t>
      </w:r>
      <w:r w:rsidR="001A0397">
        <w:rPr>
          <w:rFonts w:asciiTheme="majorHAnsi" w:hAnsiTheme="majorHAnsi" w:cstheme="majorHAnsi"/>
        </w:rPr>
        <w:t>?</w:t>
      </w:r>
    </w:p>
    <w:p w:rsidR="00CC63C2" w:rsidRPr="0098750F" w:rsidRDefault="00516796" w:rsidP="001A0397">
      <w:pPr>
        <w:pStyle w:val="Prrafodelista"/>
        <w:numPr>
          <w:ilvl w:val="0"/>
          <w:numId w:val="2"/>
        </w:numPr>
        <w:jc w:val="both"/>
        <w:rPr>
          <w:rFonts w:asciiTheme="majorHAnsi" w:hAnsiTheme="majorHAnsi" w:cstheme="majorHAnsi"/>
        </w:rPr>
      </w:pPr>
      <w:r>
        <w:rPr>
          <w:rFonts w:asciiTheme="majorHAnsi" w:hAnsiTheme="majorHAnsi" w:cstheme="majorHAnsi"/>
        </w:rPr>
        <w:t>¿Cuándo aparecen por primera vez los hermanos de Shane</w:t>
      </w:r>
      <w:r w:rsidR="006346FD">
        <w:rPr>
          <w:rFonts w:asciiTheme="majorHAnsi" w:hAnsiTheme="majorHAnsi" w:cstheme="majorHAnsi"/>
        </w:rPr>
        <w:t>?</w:t>
      </w:r>
    </w:p>
    <w:p w:rsidR="004F511F" w:rsidRPr="00D51F34" w:rsidRDefault="00516796" w:rsidP="00D51F34">
      <w:pPr>
        <w:pStyle w:val="Prrafodelista"/>
        <w:numPr>
          <w:ilvl w:val="0"/>
          <w:numId w:val="2"/>
        </w:numPr>
        <w:jc w:val="both"/>
        <w:rPr>
          <w:rFonts w:asciiTheme="majorHAnsi" w:hAnsiTheme="majorHAnsi" w:cstheme="majorHAnsi"/>
        </w:rPr>
      </w:pPr>
      <w:r>
        <w:rPr>
          <w:rFonts w:asciiTheme="majorHAnsi" w:hAnsiTheme="majorHAnsi" w:cstheme="majorHAnsi"/>
        </w:rPr>
        <w:t>¿Cómo se llama el grupo musical de los hermanos Gray</w:t>
      </w:r>
      <w:r w:rsidR="00D51F34">
        <w:rPr>
          <w:rFonts w:asciiTheme="majorHAnsi" w:hAnsiTheme="majorHAnsi" w:cstheme="majorHAnsi"/>
        </w:rPr>
        <w:t>?</w:t>
      </w:r>
    </w:p>
    <w:p w:rsidR="00D51F34" w:rsidRDefault="00516796" w:rsidP="00CD447E">
      <w:pPr>
        <w:pStyle w:val="Prrafodelista"/>
        <w:numPr>
          <w:ilvl w:val="0"/>
          <w:numId w:val="2"/>
        </w:numPr>
        <w:jc w:val="both"/>
        <w:rPr>
          <w:rFonts w:asciiTheme="majorHAnsi" w:hAnsiTheme="majorHAnsi" w:cstheme="majorHAnsi"/>
        </w:rPr>
      </w:pPr>
      <w:r>
        <w:rPr>
          <w:rFonts w:asciiTheme="majorHAnsi" w:hAnsiTheme="majorHAnsi" w:cstheme="majorHAnsi"/>
        </w:rPr>
        <w:t>¿Por qué no están todos los hermanos Gray en el campamento</w:t>
      </w:r>
      <w:r w:rsidR="00D51F34">
        <w:rPr>
          <w:rFonts w:asciiTheme="majorHAnsi" w:hAnsiTheme="majorHAnsi" w:cstheme="majorHAnsi"/>
        </w:rPr>
        <w:t>?</w:t>
      </w:r>
    </w:p>
    <w:p w:rsidR="00D51F34" w:rsidRPr="00D51F34" w:rsidRDefault="00516796" w:rsidP="00CD447E">
      <w:pPr>
        <w:pStyle w:val="Prrafodelista"/>
        <w:numPr>
          <w:ilvl w:val="0"/>
          <w:numId w:val="2"/>
        </w:numPr>
        <w:jc w:val="both"/>
        <w:rPr>
          <w:rFonts w:asciiTheme="majorHAnsi" w:hAnsiTheme="majorHAnsi" w:cstheme="majorHAnsi"/>
        </w:rPr>
      </w:pPr>
      <w:r>
        <w:rPr>
          <w:rFonts w:asciiTheme="majorHAnsi" w:hAnsiTheme="majorHAnsi" w:cstheme="majorHAnsi"/>
        </w:rPr>
        <w:t>¿Qué premio se gana en el Camp Rock</w:t>
      </w:r>
      <w:bookmarkStart w:id="0" w:name="_GoBack"/>
      <w:bookmarkEnd w:id="0"/>
      <w:r w:rsidR="00D51F34">
        <w:rPr>
          <w:rFonts w:asciiTheme="majorHAnsi" w:hAnsiTheme="majorHAnsi" w:cstheme="majorHAnsi"/>
        </w:rPr>
        <w:t>?</w:t>
      </w:r>
    </w:p>
    <w:p w:rsidR="00CC63C2" w:rsidRPr="004E426B" w:rsidRDefault="00CC63C2" w:rsidP="0098750F">
      <w:pPr>
        <w:pStyle w:val="Prrafodelista"/>
        <w:numPr>
          <w:ilvl w:val="0"/>
          <w:numId w:val="2"/>
        </w:numPr>
        <w:jc w:val="both"/>
        <w:rPr>
          <w:rFonts w:asciiTheme="majorHAnsi" w:hAnsiTheme="majorHAnsi" w:cstheme="majorHAnsi"/>
        </w:rPr>
      </w:pPr>
      <w:r>
        <w:rPr>
          <w:rFonts w:asciiTheme="majorHAnsi" w:hAnsiTheme="majorHAnsi" w:cstheme="majorHAnsi"/>
        </w:rPr>
        <w:t>¿Cuál ha sido tu escena favorita? ¿por qué?</w:t>
      </w:r>
    </w:p>
    <w:p w:rsidR="00E23800" w:rsidRPr="00865667" w:rsidRDefault="00E23800" w:rsidP="00E23800">
      <w:pPr>
        <w:contextualSpacing/>
        <w:jc w:val="center"/>
        <w:rPr>
          <w:rFonts w:asciiTheme="majorHAnsi" w:hAnsiTheme="majorHAnsi" w:cstheme="majorHAnsi"/>
          <w:sz w:val="32"/>
          <w:szCs w:val="32"/>
        </w:rPr>
      </w:pPr>
    </w:p>
    <w:sectPr w:rsidR="00E23800" w:rsidRPr="00865667" w:rsidSect="005908C5">
      <w:headerReference w:type="default" r:id="rId8"/>
      <w:pgSz w:w="11900" w:h="16840"/>
      <w:pgMar w:top="1417" w:right="1701" w:bottom="29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E22" w:rsidRDefault="00351E22" w:rsidP="005908C5">
      <w:r>
        <w:separator/>
      </w:r>
    </w:p>
  </w:endnote>
  <w:endnote w:type="continuationSeparator" w:id="1">
    <w:p w:rsidR="00351E22" w:rsidRDefault="00351E22" w:rsidP="00590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E22" w:rsidRDefault="00351E22" w:rsidP="005908C5">
      <w:r>
        <w:separator/>
      </w:r>
    </w:p>
  </w:footnote>
  <w:footnote w:type="continuationSeparator" w:id="1">
    <w:p w:rsidR="00351E22" w:rsidRDefault="00351E22" w:rsidP="00590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C5" w:rsidRDefault="00F27A05" w:rsidP="00CC63C2">
    <w:pPr>
      <w:pStyle w:val="Encabezado"/>
      <w:tabs>
        <w:tab w:val="clear" w:pos="4419"/>
        <w:tab w:val="clear" w:pos="8838"/>
        <w:tab w:val="left" w:pos="2180"/>
      </w:tabs>
    </w:pPr>
    <w:r>
      <w:rPr>
        <w:noProof/>
        <w:lang w:eastAsia="es-ES"/>
      </w:rPr>
      <w:drawing>
        <wp:anchor distT="0" distB="0" distL="114300" distR="114300" simplePos="0" relativeHeight="251658240" behindDoc="1" locked="0" layoutInCell="1" allowOverlap="1">
          <wp:simplePos x="0" y="0"/>
          <wp:positionH relativeFrom="page">
            <wp:align>left</wp:align>
          </wp:positionH>
          <wp:positionV relativeFrom="paragraph">
            <wp:posOffset>-481754</wp:posOffset>
          </wp:positionV>
          <wp:extent cx="7585394" cy="10721130"/>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85394" cy="10721130"/>
                  </a:xfrm>
                  <a:prstGeom prst="rect">
                    <a:avLst/>
                  </a:prstGeom>
                </pic:spPr>
              </pic:pic>
            </a:graphicData>
          </a:graphic>
        </wp:anchor>
      </w:drawing>
    </w:r>
    <w:r w:rsidR="00CC63C2">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D6862"/>
    <w:multiLevelType w:val="hybridMultilevel"/>
    <w:tmpl w:val="D9A6636A"/>
    <w:lvl w:ilvl="0" w:tplc="3FC4C63A">
      <w:start w:val="1"/>
      <w:numFmt w:val="decimal"/>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908C5"/>
    <w:rsid w:val="00011BAD"/>
    <w:rsid w:val="00025D6C"/>
    <w:rsid w:val="000901E0"/>
    <w:rsid w:val="00092DAA"/>
    <w:rsid w:val="000B546A"/>
    <w:rsid w:val="000D26B5"/>
    <w:rsid w:val="000F716B"/>
    <w:rsid w:val="001077EF"/>
    <w:rsid w:val="00147FCF"/>
    <w:rsid w:val="001517E5"/>
    <w:rsid w:val="0017030D"/>
    <w:rsid w:val="001A0397"/>
    <w:rsid w:val="001B75E7"/>
    <w:rsid w:val="001D0062"/>
    <w:rsid w:val="001E63B0"/>
    <w:rsid w:val="00201B00"/>
    <w:rsid w:val="002049A5"/>
    <w:rsid w:val="00206AE1"/>
    <w:rsid w:val="00221B6F"/>
    <w:rsid w:val="00230AB1"/>
    <w:rsid w:val="0024712D"/>
    <w:rsid w:val="002A0211"/>
    <w:rsid w:val="002B0C33"/>
    <w:rsid w:val="002C42BC"/>
    <w:rsid w:val="002E6849"/>
    <w:rsid w:val="00351E22"/>
    <w:rsid w:val="00391626"/>
    <w:rsid w:val="003D62D0"/>
    <w:rsid w:val="00422236"/>
    <w:rsid w:val="00437A86"/>
    <w:rsid w:val="0044214A"/>
    <w:rsid w:val="00484BEE"/>
    <w:rsid w:val="004901C3"/>
    <w:rsid w:val="00496FA7"/>
    <w:rsid w:val="004B19D9"/>
    <w:rsid w:val="004E426B"/>
    <w:rsid w:val="004F511F"/>
    <w:rsid w:val="00516796"/>
    <w:rsid w:val="00580BA0"/>
    <w:rsid w:val="005908C5"/>
    <w:rsid w:val="005C15FE"/>
    <w:rsid w:val="005E0E02"/>
    <w:rsid w:val="00627141"/>
    <w:rsid w:val="006346FD"/>
    <w:rsid w:val="0064086C"/>
    <w:rsid w:val="00661D0C"/>
    <w:rsid w:val="00665608"/>
    <w:rsid w:val="0069505E"/>
    <w:rsid w:val="006A0114"/>
    <w:rsid w:val="006A59D2"/>
    <w:rsid w:val="0071661D"/>
    <w:rsid w:val="007218E6"/>
    <w:rsid w:val="00737B0B"/>
    <w:rsid w:val="007427D3"/>
    <w:rsid w:val="007961AA"/>
    <w:rsid w:val="00827686"/>
    <w:rsid w:val="00834507"/>
    <w:rsid w:val="008506EB"/>
    <w:rsid w:val="00865667"/>
    <w:rsid w:val="00874302"/>
    <w:rsid w:val="008A4A64"/>
    <w:rsid w:val="008B11BA"/>
    <w:rsid w:val="008E4890"/>
    <w:rsid w:val="00934B9D"/>
    <w:rsid w:val="0094347F"/>
    <w:rsid w:val="00970C93"/>
    <w:rsid w:val="00971B53"/>
    <w:rsid w:val="0098750F"/>
    <w:rsid w:val="00990E2A"/>
    <w:rsid w:val="009A0144"/>
    <w:rsid w:val="009C4FB0"/>
    <w:rsid w:val="00A3288D"/>
    <w:rsid w:val="00A44997"/>
    <w:rsid w:val="00A51295"/>
    <w:rsid w:val="00A530D0"/>
    <w:rsid w:val="00A65AB6"/>
    <w:rsid w:val="00AD6DAD"/>
    <w:rsid w:val="00B26FBC"/>
    <w:rsid w:val="00B5672A"/>
    <w:rsid w:val="00B90F17"/>
    <w:rsid w:val="00BC19C7"/>
    <w:rsid w:val="00BC4FCB"/>
    <w:rsid w:val="00BE56C6"/>
    <w:rsid w:val="00BF540C"/>
    <w:rsid w:val="00C2689B"/>
    <w:rsid w:val="00C52B4D"/>
    <w:rsid w:val="00C7570F"/>
    <w:rsid w:val="00CC63C2"/>
    <w:rsid w:val="00CD6CEC"/>
    <w:rsid w:val="00CE3910"/>
    <w:rsid w:val="00D04680"/>
    <w:rsid w:val="00D17778"/>
    <w:rsid w:val="00D204E9"/>
    <w:rsid w:val="00D33E4F"/>
    <w:rsid w:val="00D51F34"/>
    <w:rsid w:val="00D66D82"/>
    <w:rsid w:val="00D74063"/>
    <w:rsid w:val="00D8604E"/>
    <w:rsid w:val="00D952C3"/>
    <w:rsid w:val="00DA6196"/>
    <w:rsid w:val="00DB7299"/>
    <w:rsid w:val="00DC326D"/>
    <w:rsid w:val="00DD0237"/>
    <w:rsid w:val="00E23800"/>
    <w:rsid w:val="00E4082A"/>
    <w:rsid w:val="00E66320"/>
    <w:rsid w:val="00E7735D"/>
    <w:rsid w:val="00F27A05"/>
    <w:rsid w:val="00F37353"/>
    <w:rsid w:val="00F556B8"/>
    <w:rsid w:val="00FC4D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r="http://schemas.openxmlformats.org/officeDocument/2006/relationships" xmlns:w="http://schemas.openxmlformats.org/wordprocessingml/2006/main">
  <w:divs>
    <w:div w:id="21451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540B4-A856-43BB-873A-F2806151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765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mlastras</cp:lastModifiedBy>
  <cp:revision>4</cp:revision>
  <dcterms:created xsi:type="dcterms:W3CDTF">2021-08-06T11:53:00Z</dcterms:created>
  <dcterms:modified xsi:type="dcterms:W3CDTF">2021-08-17T09:51:00Z</dcterms:modified>
</cp:coreProperties>
</file>