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Club de lectura</w:t>
      </w:r>
      <w:r w:rsidR="00CC63C2">
        <w:rPr>
          <w:rFonts w:asciiTheme="majorHAnsi" w:hAnsiTheme="majorHAnsi" w:cstheme="majorHAnsi"/>
          <w:sz w:val="32"/>
          <w:szCs w:val="32"/>
        </w:rPr>
        <w:t>:</w:t>
      </w:r>
    </w:p>
    <w:p w:rsidR="00371E0F" w:rsidRDefault="00371E0F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B325BC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B325BC">
        <w:rPr>
          <w:rFonts w:asciiTheme="majorHAnsi" w:hAnsiTheme="majorHAnsi" w:cstheme="majorHAnsi"/>
          <w:sz w:val="32"/>
          <w:szCs w:val="32"/>
        </w:rPr>
        <w:t xml:space="preserve">LA HISTORIA IMPOSIBLE DE SEBASTIAN COLE </w:t>
      </w:r>
      <w:r w:rsidR="00FA2AE5">
        <w:rPr>
          <w:rFonts w:asciiTheme="majorHAnsi" w:hAnsiTheme="majorHAnsi" w:cstheme="majorHAnsi"/>
          <w:sz w:val="32"/>
          <w:szCs w:val="32"/>
        </w:rPr>
        <w:t>(2020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371E0F" w:rsidRDefault="00B325BC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B325BC">
        <w:rPr>
          <w:rFonts w:asciiTheme="majorHAnsi" w:hAnsiTheme="majorHAnsi" w:cstheme="majorHAnsi"/>
          <w:sz w:val="32"/>
          <w:szCs w:val="32"/>
        </w:rPr>
        <w:t>BEN BROOKS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79019C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B83A9A">
        <w:t xml:space="preserve"> </w:t>
      </w:r>
      <w:proofErr w:type="spellStart"/>
      <w:r w:rsidR="00B83A9A" w:rsidRPr="00B83A9A">
        <w:t>Oleg</w:t>
      </w:r>
      <w:proofErr w:type="spellEnd"/>
      <w:r w:rsidR="00B83A9A" w:rsidRPr="00B83A9A">
        <w:t xml:space="preserve"> y Emma llevan todo el curso jugando a un juego: el de inventarse a un tercer amigo. Así́ pasan el rato. Un día se inventan a </w:t>
      </w:r>
      <w:proofErr w:type="spellStart"/>
      <w:r w:rsidR="00B83A9A" w:rsidRPr="00B83A9A">
        <w:t>Sebastian</w:t>
      </w:r>
      <w:proofErr w:type="spellEnd"/>
      <w:r w:rsidR="00B83A9A" w:rsidRPr="00B83A9A">
        <w:t xml:space="preserve"> Cole, un niño capaz de millones de locuras. Nadie en su sano juicio creería que alguien así́ existe... Solo que un día </w:t>
      </w:r>
      <w:proofErr w:type="spellStart"/>
      <w:r w:rsidR="00B83A9A" w:rsidRPr="00B83A9A">
        <w:t>Sebastian</w:t>
      </w:r>
      <w:proofErr w:type="spellEnd"/>
      <w:r w:rsidR="00B83A9A" w:rsidRPr="00B83A9A">
        <w:t xml:space="preserve"> Cole aparece en la guarida secreta de Emma y </w:t>
      </w:r>
      <w:proofErr w:type="spellStart"/>
      <w:r w:rsidR="00B83A9A" w:rsidRPr="00B83A9A">
        <w:t>Oleg</w:t>
      </w:r>
      <w:proofErr w:type="spellEnd"/>
      <w:r w:rsidR="00B83A9A" w:rsidRPr="00B83A9A">
        <w:t>, a bordo de una nave espacial de cartón. ES IMPOSIBLE. Y lo que todavía no saben es que muchas otras cosas imposibles están a punto de suceder.</w:t>
      </w:r>
      <w:r w:rsidR="009D1DD4"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r w:rsidR="00371E0F">
        <w:rPr>
          <w:rFonts w:asciiTheme="majorHAnsi" w:hAnsiTheme="majorHAnsi" w:cstheme="majorHAnsi"/>
          <w:sz w:val="22"/>
          <w:szCs w:val="22"/>
        </w:rPr>
        <w:t>casadellibro.com</w:t>
      </w:r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371E0F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37F8" wp14:editId="434DFB90">
                <wp:simplePos x="0" y="0"/>
                <wp:positionH relativeFrom="margin">
                  <wp:posOffset>1321132</wp:posOffset>
                </wp:positionH>
                <wp:positionV relativeFrom="paragraph">
                  <wp:posOffset>22777</wp:posOffset>
                </wp:positionV>
                <wp:extent cx="2743200" cy="3744622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44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1E0F" w:rsidRDefault="00B83A9A" w:rsidP="00371E0F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456180" cy="3646805"/>
                                  <wp:effectExtent l="0" t="0" r="127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9788418187346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6180" cy="3646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37F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4.05pt;margin-top:1.8pt;width:3in;height:2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" filled="f" stroked="f" strokeweight=".5pt">
                <v:textbox>
                  <w:txbxContent>
                    <w:p w:rsidR="00371E0F" w:rsidRDefault="00B83A9A" w:rsidP="00371E0F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456180" cy="3646805"/>
                            <wp:effectExtent l="0" t="0" r="127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9788418187346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6180" cy="3646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6B" w:rsidRDefault="004B376B" w:rsidP="005908C5">
      <w:r>
        <w:separator/>
      </w:r>
    </w:p>
  </w:endnote>
  <w:endnote w:type="continuationSeparator" w:id="0">
    <w:p w:rsidR="004B376B" w:rsidRDefault="004B376B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6B" w:rsidRDefault="004B376B" w:rsidP="005908C5">
      <w:r>
        <w:separator/>
      </w:r>
    </w:p>
  </w:footnote>
  <w:footnote w:type="continuationSeparator" w:id="0">
    <w:p w:rsidR="004B376B" w:rsidRDefault="004B376B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141DE"/>
    <w:rsid w:val="00025D6C"/>
    <w:rsid w:val="000901E0"/>
    <w:rsid w:val="00092DAA"/>
    <w:rsid w:val="000B546A"/>
    <w:rsid w:val="001517E5"/>
    <w:rsid w:val="001E63B0"/>
    <w:rsid w:val="00201B00"/>
    <w:rsid w:val="00206AE1"/>
    <w:rsid w:val="00230AB1"/>
    <w:rsid w:val="002C42BC"/>
    <w:rsid w:val="00371E0F"/>
    <w:rsid w:val="003D62D0"/>
    <w:rsid w:val="0044214A"/>
    <w:rsid w:val="004901C3"/>
    <w:rsid w:val="004B376B"/>
    <w:rsid w:val="005908C5"/>
    <w:rsid w:val="005F1CBB"/>
    <w:rsid w:val="00605DEE"/>
    <w:rsid w:val="00661D0C"/>
    <w:rsid w:val="0069505E"/>
    <w:rsid w:val="006A59D2"/>
    <w:rsid w:val="0071661D"/>
    <w:rsid w:val="0079019C"/>
    <w:rsid w:val="007961AA"/>
    <w:rsid w:val="00827686"/>
    <w:rsid w:val="00837D8C"/>
    <w:rsid w:val="008506EB"/>
    <w:rsid w:val="00865667"/>
    <w:rsid w:val="00874302"/>
    <w:rsid w:val="008A0209"/>
    <w:rsid w:val="008A4A64"/>
    <w:rsid w:val="008E4890"/>
    <w:rsid w:val="00926FC7"/>
    <w:rsid w:val="00934B9D"/>
    <w:rsid w:val="0094347F"/>
    <w:rsid w:val="00970C93"/>
    <w:rsid w:val="00971B53"/>
    <w:rsid w:val="00990E2A"/>
    <w:rsid w:val="009A0144"/>
    <w:rsid w:val="009A1781"/>
    <w:rsid w:val="009D1DD4"/>
    <w:rsid w:val="00B26FBC"/>
    <w:rsid w:val="00B325BC"/>
    <w:rsid w:val="00B83A9A"/>
    <w:rsid w:val="00B90F17"/>
    <w:rsid w:val="00BC19C7"/>
    <w:rsid w:val="00BC4FCB"/>
    <w:rsid w:val="00CC2ABF"/>
    <w:rsid w:val="00CC63C2"/>
    <w:rsid w:val="00CD6CEC"/>
    <w:rsid w:val="00D04680"/>
    <w:rsid w:val="00D204E9"/>
    <w:rsid w:val="00D66D82"/>
    <w:rsid w:val="00D74063"/>
    <w:rsid w:val="00D952C3"/>
    <w:rsid w:val="00DC326D"/>
    <w:rsid w:val="00DC7200"/>
    <w:rsid w:val="00E23800"/>
    <w:rsid w:val="00E611F8"/>
    <w:rsid w:val="00EB3DF6"/>
    <w:rsid w:val="00F27A05"/>
    <w:rsid w:val="00F37353"/>
    <w:rsid w:val="00F556B8"/>
    <w:rsid w:val="00FA2AE5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7FCFE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F3EB-1DA8-4DB7-B3DE-AEEA6323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3</cp:revision>
  <cp:lastPrinted>2021-01-26T17:07:00Z</cp:lastPrinted>
  <dcterms:created xsi:type="dcterms:W3CDTF">2021-04-23T16:31:00Z</dcterms:created>
  <dcterms:modified xsi:type="dcterms:W3CDTF">2021-04-23T16:33:00Z</dcterms:modified>
</cp:coreProperties>
</file>