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Flores de aluminio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RecicladoCreativo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0D471E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0D471E">
        <w:rPr>
          <w:rFonts w:asciiTheme="majorHAnsi" w:hAnsiTheme="majorHAnsi" w:cstheme="majorHAnsi"/>
          <w:sz w:val="28"/>
          <w:szCs w:val="32"/>
        </w:rPr>
        <w:t>En este vídeo podrás ver cómo hacer flores reci</w:t>
      </w:r>
      <w:r>
        <w:rPr>
          <w:rFonts w:asciiTheme="majorHAnsi" w:hAnsiTheme="majorHAnsi" w:cstheme="majorHAnsi"/>
          <w:sz w:val="28"/>
          <w:szCs w:val="32"/>
        </w:rPr>
        <w:t>clando latas de refresco</w:t>
      </w:r>
      <w:r w:rsidRPr="000D471E">
        <w:rPr>
          <w:rFonts w:asciiTheme="majorHAnsi" w:hAnsiTheme="majorHAnsi" w:cstheme="majorHAnsi"/>
          <w:sz w:val="28"/>
          <w:szCs w:val="32"/>
        </w:rPr>
        <w:t>. Una forma sencilla de dar una segunda vida a los envases de aluminio.</w:t>
      </w:r>
    </w:p>
    <w:p w:rsidR="00011956" w:rsidRDefault="00011956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91288" w:rsidRDefault="00902A78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374B" wp14:editId="7F7D15D4">
                <wp:simplePos x="0" y="0"/>
                <wp:positionH relativeFrom="margin">
                  <wp:posOffset>2863601</wp:posOffset>
                </wp:positionH>
                <wp:positionV relativeFrom="paragraph">
                  <wp:posOffset>10850</wp:posOffset>
                </wp:positionV>
                <wp:extent cx="2989691" cy="1932167"/>
                <wp:effectExtent l="0" t="0" r="127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0D471E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800350" cy="1599565"/>
                                  <wp:effectExtent l="0" t="0" r="0" b="63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4-2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159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37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5pt;margin-top:.85pt;width:235.4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" fillcolor="white [3201]" stroked="f" strokeweight=".5pt">
                <v:textbox>
                  <w:txbxContent>
                    <w:p w:rsidR="00D26F9F" w:rsidRDefault="000D471E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800350" cy="1599565"/>
                            <wp:effectExtent l="0" t="0" r="0" b="63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4-2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159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471E">
        <w:rPr>
          <w:rFonts w:asciiTheme="majorHAnsi" w:hAnsiTheme="majorHAnsi" w:cstheme="majorHAnsi"/>
          <w:sz w:val="28"/>
          <w:szCs w:val="32"/>
        </w:rPr>
        <w:t>Latas de refresco</w:t>
      </w:r>
    </w:p>
    <w:p w:rsidR="000D471E" w:rsidRDefault="000D471E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Varilla de madera</w:t>
      </w:r>
    </w:p>
    <w:p w:rsidR="000D471E" w:rsidRDefault="000D471E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0D471E" w:rsidRDefault="000D471E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Cúter</w:t>
      </w:r>
    </w:p>
    <w:p w:rsidR="000D471E" w:rsidRDefault="000D471E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Celo</w:t>
      </w:r>
    </w:p>
    <w:p w:rsidR="000D471E" w:rsidRDefault="000D471E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Lija*</w:t>
      </w:r>
    </w:p>
    <w:p w:rsidR="00307A1B" w:rsidRDefault="00307A1B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37" w:rsidRDefault="00704537" w:rsidP="005908C5">
      <w:r>
        <w:separator/>
      </w:r>
    </w:p>
  </w:endnote>
  <w:endnote w:type="continuationSeparator" w:id="0">
    <w:p w:rsidR="00704537" w:rsidRDefault="0070453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37" w:rsidRDefault="00704537" w:rsidP="005908C5">
      <w:r>
        <w:separator/>
      </w:r>
    </w:p>
  </w:footnote>
  <w:footnote w:type="continuationSeparator" w:id="0">
    <w:p w:rsidR="00704537" w:rsidRDefault="0070453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517E5"/>
    <w:rsid w:val="001A10D8"/>
    <w:rsid w:val="001A6B91"/>
    <w:rsid w:val="001B000E"/>
    <w:rsid w:val="002F47D0"/>
    <w:rsid w:val="00307A1B"/>
    <w:rsid w:val="0036321B"/>
    <w:rsid w:val="003778E1"/>
    <w:rsid w:val="0040329D"/>
    <w:rsid w:val="004228CE"/>
    <w:rsid w:val="004255C9"/>
    <w:rsid w:val="004901C3"/>
    <w:rsid w:val="004A0A43"/>
    <w:rsid w:val="004A2F00"/>
    <w:rsid w:val="004F0A51"/>
    <w:rsid w:val="005908C5"/>
    <w:rsid w:val="006046CC"/>
    <w:rsid w:val="006057FD"/>
    <w:rsid w:val="00621500"/>
    <w:rsid w:val="00691288"/>
    <w:rsid w:val="006A59D2"/>
    <w:rsid w:val="00704537"/>
    <w:rsid w:val="00781D38"/>
    <w:rsid w:val="007961AA"/>
    <w:rsid w:val="007E097F"/>
    <w:rsid w:val="00827686"/>
    <w:rsid w:val="00865667"/>
    <w:rsid w:val="008A4A64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930E3"/>
    <w:rsid w:val="00D26F9F"/>
    <w:rsid w:val="00D74063"/>
    <w:rsid w:val="00DA0502"/>
    <w:rsid w:val="00DC326D"/>
    <w:rsid w:val="00DE5993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3882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gSSa1y3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2021-04-22T15:55:00Z</dcterms:created>
  <dcterms:modified xsi:type="dcterms:W3CDTF">2021-04-22T15:55:00Z</dcterms:modified>
</cp:coreProperties>
</file>