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B55108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EL CURIOSO INCIDENTE DEL PERRO A MEDIANOCHE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(2018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B55108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B55108">
        <w:rPr>
          <w:rFonts w:asciiTheme="majorHAnsi" w:hAnsiTheme="majorHAnsi" w:cstheme="majorHAnsi"/>
          <w:sz w:val="32"/>
          <w:szCs w:val="32"/>
        </w:rPr>
        <w:t>MARK HADDON</w:t>
      </w:r>
    </w:p>
    <w:p w:rsidR="00B55108" w:rsidRDefault="00B55108" w:rsidP="0079019C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</w:p>
    <w:p w:rsidR="00B55108" w:rsidRDefault="00CC63C2" w:rsidP="0079019C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B55108" w:rsidRPr="00B55108">
        <w:t xml:space="preserve">La adaptación teatral de </w:t>
      </w:r>
      <w:proofErr w:type="spellStart"/>
      <w:r w:rsidR="00B55108" w:rsidRPr="00B55108">
        <w:t>Simon</w:t>
      </w:r>
      <w:proofErr w:type="spellEnd"/>
      <w:r w:rsidR="00B55108" w:rsidRPr="00B55108">
        <w:t xml:space="preserve"> Stephens de la exitosa novela de Mark </w:t>
      </w:r>
      <w:proofErr w:type="spellStart"/>
      <w:r w:rsidR="00B55108" w:rsidRPr="00B55108">
        <w:t>Haddon</w:t>
      </w:r>
      <w:proofErr w:type="spellEnd"/>
      <w:r w:rsidR="00B55108" w:rsidRPr="00B55108">
        <w:t xml:space="preserve"> ha llenado teatros en países como Reino Unido, Estados Unidos, México, Corea, Bélgica, Canadá o Australia. El montaje londinense se mantuvo en cartel durante cinco temporadas y obtuvo el récord de premios Olivier hasta ese momento (siete), incluyendo el de Mejor Nueva Obra. En Broadway permaneció en cartel dos temporadas y recibió multitud de premios, in</w:t>
      </w:r>
      <w:r w:rsidR="00B55108">
        <w:t>cluido el Tony a la Mejor Obra.</w:t>
      </w:r>
    </w:p>
    <w:p w:rsidR="00B55108" w:rsidRDefault="00B55108" w:rsidP="0079019C">
      <w:pPr>
        <w:contextualSpacing/>
        <w:jc w:val="both"/>
      </w:pPr>
    </w:p>
    <w:p w:rsidR="00CC63C2" w:rsidRDefault="00B55108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B55108">
        <w:t>El curioso incidente del perro a medianoche es la historia de Christopher Boone, un niño con un trastorno autista y una capacidad intelectual deslumbrante, que decide investigar la extraña muerte del perro de su vecina. La peculiar visión del mundo de Christopher y su relación con sus padres, y especialmente con su profesora, dan pie a una conmovedora historia de superación, amistad y tolerancia, arropada por un extenso elenco de personajes que se cruzan en el camino del obstinado Christopher.</w:t>
      </w:r>
      <w: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B55108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27605" cy="364680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1692369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605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B55108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27605" cy="364680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1692369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7605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77" w:rsidRDefault="002D5877" w:rsidP="005908C5">
      <w:r>
        <w:separator/>
      </w:r>
    </w:p>
  </w:endnote>
  <w:endnote w:type="continuationSeparator" w:id="0">
    <w:p w:rsidR="002D5877" w:rsidRDefault="002D587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77" w:rsidRDefault="002D5877" w:rsidP="005908C5">
      <w:r>
        <w:separator/>
      </w:r>
    </w:p>
  </w:footnote>
  <w:footnote w:type="continuationSeparator" w:id="0">
    <w:p w:rsidR="002D5877" w:rsidRDefault="002D587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2D5877"/>
    <w:rsid w:val="00371E0F"/>
    <w:rsid w:val="003D62D0"/>
    <w:rsid w:val="0044214A"/>
    <w:rsid w:val="004901C3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B26FBC"/>
    <w:rsid w:val="00B55108"/>
    <w:rsid w:val="00B90F17"/>
    <w:rsid w:val="00BC19C7"/>
    <w:rsid w:val="00BC4FCB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38AF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40ED-81E3-4D4B-AA6E-85588AA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2021-03-06T17:39:00Z</dcterms:created>
  <dcterms:modified xsi:type="dcterms:W3CDTF">2021-03-06T17:39:00Z</dcterms:modified>
</cp:coreProperties>
</file>