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sz w:val="32"/>
          <w:szCs w:val="32"/>
        </w:rPr>
        <w:t>Origami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: </w:t>
      </w:r>
      <w:r w:rsidR="008C7121">
        <w:rPr>
          <w:rFonts w:asciiTheme="majorHAnsi" w:hAnsiTheme="majorHAnsi" w:cstheme="majorHAnsi"/>
          <w:sz w:val="32"/>
          <w:szCs w:val="32"/>
        </w:rPr>
        <w:t>Avión volador</w:t>
      </w:r>
    </w:p>
    <w:p w:rsidR="00AB6581" w:rsidRDefault="008C7AAF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PapiroCrazy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o papiroflexia es un arte japonés en el que a través del plegado del papel se elaboran diferentes figuras y formas. Desde el clásico barco de papel a elementos mucho más elaborados.</w:t>
      </w: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68319E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La práctica del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es beneficiosa para todo el mundo</w:t>
      </w:r>
      <w:r>
        <w:rPr>
          <w:rFonts w:asciiTheme="majorHAnsi" w:hAnsiTheme="majorHAnsi" w:cstheme="majorHAnsi"/>
          <w:sz w:val="28"/>
          <w:szCs w:val="32"/>
        </w:rPr>
        <w:t>, puede estimularnos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tanto física como mentalmente. Supone un desafío para </w:t>
      </w:r>
      <w:r>
        <w:rPr>
          <w:rFonts w:asciiTheme="majorHAnsi" w:hAnsiTheme="majorHAnsi" w:cstheme="majorHAnsi"/>
          <w:sz w:val="28"/>
          <w:szCs w:val="32"/>
        </w:rPr>
        <w:t xml:space="preserve">quienes lo practican </w:t>
      </w:r>
      <w:r w:rsidRPr="0068319E">
        <w:rPr>
          <w:rFonts w:asciiTheme="majorHAnsi" w:hAnsiTheme="majorHAnsi" w:cstheme="majorHAnsi"/>
          <w:sz w:val="28"/>
          <w:szCs w:val="32"/>
        </w:rPr>
        <w:t>y un reto</w:t>
      </w:r>
      <w:r>
        <w:rPr>
          <w:rFonts w:asciiTheme="majorHAnsi" w:hAnsiTheme="majorHAnsi" w:cstheme="majorHAnsi"/>
          <w:sz w:val="28"/>
          <w:szCs w:val="32"/>
        </w:rPr>
        <w:t xml:space="preserve"> con el que además de divertirnos estamos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aprendiendo</w:t>
      </w:r>
      <w:r w:rsidR="00155EEE">
        <w:rPr>
          <w:rFonts w:asciiTheme="majorHAnsi" w:hAnsiTheme="majorHAnsi" w:cstheme="majorHAnsi"/>
          <w:sz w:val="28"/>
          <w:szCs w:val="32"/>
        </w:rPr>
        <w:t xml:space="preserve"> 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(guíainfantil.com/educación)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Sigue paso a paso este sencillo video tutorial para aprender a hacer nuestra figura elegida para jugar y </w:t>
      </w:r>
      <w:r w:rsidR="00155EEE">
        <w:rPr>
          <w:rFonts w:asciiTheme="majorHAnsi" w:hAnsiTheme="majorHAnsi" w:cstheme="majorHAnsi"/>
          <w:sz w:val="28"/>
          <w:szCs w:val="32"/>
        </w:rPr>
        <w:t>decorar.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Pr="0068319E" w:rsidRDefault="0068319E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folio</w:t>
      </w:r>
      <w:r w:rsidR="008C7121">
        <w:rPr>
          <w:rFonts w:asciiTheme="majorHAnsi" w:hAnsiTheme="majorHAnsi" w:cstheme="majorHAnsi"/>
          <w:sz w:val="28"/>
          <w:szCs w:val="32"/>
        </w:rPr>
        <w:t xml:space="preserve"> normal (A4) 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307DAD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2529758</wp:posOffset>
                </wp:positionH>
                <wp:positionV relativeFrom="paragraph">
                  <wp:posOffset>6405</wp:posOffset>
                </wp:positionV>
                <wp:extent cx="2878372" cy="1765190"/>
                <wp:effectExtent l="0" t="0" r="0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176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DAD" w:rsidRDefault="008C712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688590" cy="1502410"/>
                                  <wp:effectExtent l="0" t="0" r="0" b="254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06-2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8590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    <v:textbox>
                  <w:txbxContent>
                    <w:p w:rsidR="00307DAD" w:rsidRDefault="008C712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688590" cy="1502410"/>
                            <wp:effectExtent l="0" t="0" r="0" b="254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06-28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8590" cy="150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121">
        <w:rPr>
          <w:rFonts w:asciiTheme="majorHAnsi" w:hAnsiTheme="majorHAnsi" w:cstheme="majorHAnsi"/>
          <w:sz w:val="28"/>
          <w:szCs w:val="32"/>
        </w:rPr>
        <w:t>¡Hagamos un avión de papel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8C7121" w:rsidRPr="008C7121">
          <w:rPr>
            <w:rStyle w:val="Hipervnculo"/>
            <w:rFonts w:asciiTheme="majorHAnsi" w:hAnsiTheme="majorHAnsi" w:cstheme="majorHAnsi"/>
            <w:sz w:val="28"/>
            <w:szCs w:val="32"/>
          </w:rPr>
          <w:t>Vídeo-tu</w:t>
        </w:r>
        <w:r w:rsidR="008C7121" w:rsidRPr="008C7121">
          <w:rPr>
            <w:rStyle w:val="Hipervnculo"/>
            <w:rFonts w:asciiTheme="majorHAnsi" w:hAnsiTheme="majorHAnsi" w:cstheme="majorHAnsi"/>
            <w:sz w:val="28"/>
            <w:szCs w:val="32"/>
          </w:rPr>
          <w:t>t</w:t>
        </w:r>
        <w:r w:rsidR="008C7121" w:rsidRPr="008C7121">
          <w:rPr>
            <w:rStyle w:val="Hipervnculo"/>
            <w:rFonts w:asciiTheme="majorHAnsi" w:hAnsiTheme="majorHAnsi" w:cstheme="majorHAnsi"/>
            <w:sz w:val="28"/>
            <w:szCs w:val="32"/>
          </w:rPr>
          <w:t>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bookmarkStart w:id="0" w:name="_GoBack"/>
      <w:bookmarkEnd w:id="0"/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37" w:rsidRDefault="00776937" w:rsidP="005908C5">
      <w:r>
        <w:separator/>
      </w:r>
    </w:p>
  </w:endnote>
  <w:endnote w:type="continuationSeparator" w:id="0">
    <w:p w:rsidR="00776937" w:rsidRDefault="0077693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37" w:rsidRDefault="00776937" w:rsidP="005908C5">
      <w:r>
        <w:separator/>
      </w:r>
    </w:p>
  </w:footnote>
  <w:footnote w:type="continuationSeparator" w:id="0">
    <w:p w:rsidR="00776937" w:rsidRDefault="0077693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55EEE"/>
    <w:rsid w:val="001574EA"/>
    <w:rsid w:val="001D0D34"/>
    <w:rsid w:val="00307DAD"/>
    <w:rsid w:val="004901C3"/>
    <w:rsid w:val="005908C5"/>
    <w:rsid w:val="0068319E"/>
    <w:rsid w:val="006A59D2"/>
    <w:rsid w:val="007166A8"/>
    <w:rsid w:val="00776937"/>
    <w:rsid w:val="007961AA"/>
    <w:rsid w:val="00827686"/>
    <w:rsid w:val="00865667"/>
    <w:rsid w:val="008C7121"/>
    <w:rsid w:val="008C7AAF"/>
    <w:rsid w:val="00917489"/>
    <w:rsid w:val="00AB6581"/>
    <w:rsid w:val="00B90F17"/>
    <w:rsid w:val="00DC326D"/>
    <w:rsid w:val="00E23800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A0A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6a3eupIZ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2020-06-28T12:54:00Z</dcterms:created>
  <dcterms:modified xsi:type="dcterms:W3CDTF">2020-06-28T12:54:00Z</dcterms:modified>
</cp:coreProperties>
</file>